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1925759374"/>
        <w:docPartObj>
          <w:docPartGallery w:val="Cover Pages"/>
          <w:docPartUnique/>
        </w:docPartObj>
      </w:sdtPr>
      <w:sdtEndPr>
        <w:rPr>
          <w:rFonts w:cs="Times New Roman"/>
          <w:caps/>
          <w:color w:val="FFFFFF" w:themeColor="background1"/>
          <w:spacing w:val="15"/>
          <w:lang w:eastAsia="ko-KR"/>
        </w:rPr>
      </w:sdtEndPr>
      <w:sdtContent>
        <w:p w14:paraId="596A6BB3" w14:textId="6E884952" w:rsidR="001623D6" w:rsidRPr="00983619" w:rsidRDefault="001623D6">
          <w:pPr>
            <w:rPr>
              <w:lang w:val="en-GB"/>
            </w:rPr>
          </w:pPr>
          <w:r w:rsidRPr="00983619">
            <w:rPr>
              <w:rFonts w:cs="Times New Roman"/>
              <w:caps/>
              <w:noProof/>
              <w:color w:val="FFFFFF" w:themeColor="background1"/>
              <w:spacing w:val="15"/>
              <w:lang w:val="en-GB" w:eastAsia="da-DK"/>
            </w:rPr>
            <w:drawing>
              <wp:anchor distT="0" distB="0" distL="114300" distR="114300" simplePos="0" relativeHeight="251663360" behindDoc="0" locked="0" layoutInCell="1" allowOverlap="1" wp14:anchorId="238E746F" wp14:editId="00EF1613">
                <wp:simplePos x="0" y="0"/>
                <wp:positionH relativeFrom="column">
                  <wp:posOffset>4243705</wp:posOffset>
                </wp:positionH>
                <wp:positionV relativeFrom="paragraph">
                  <wp:posOffset>158115</wp:posOffset>
                </wp:positionV>
                <wp:extent cx="2280960" cy="475200"/>
                <wp:effectExtent l="0" t="0" r="5080" b="127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00x50.jpg"/>
                        <pic:cNvPicPr/>
                      </pic:nvPicPr>
                      <pic:blipFill>
                        <a:blip r:embed="rId9">
                          <a:extLst>
                            <a:ext uri="{28A0092B-C50C-407E-A947-70E740481C1C}">
                              <a14:useLocalDpi xmlns:a14="http://schemas.microsoft.com/office/drawing/2010/main" val="0"/>
                            </a:ext>
                          </a:extLst>
                        </a:blip>
                        <a:stretch>
                          <a:fillRect/>
                        </a:stretch>
                      </pic:blipFill>
                      <pic:spPr>
                        <a:xfrm>
                          <a:off x="0" y="0"/>
                          <a:ext cx="2280960" cy="475200"/>
                        </a:xfrm>
                        <a:prstGeom prst="rect">
                          <a:avLst/>
                        </a:prstGeom>
                        <a:noFill/>
                      </pic:spPr>
                    </pic:pic>
                  </a:graphicData>
                </a:graphic>
                <wp14:sizeRelV relativeFrom="margin">
                  <wp14:pctHeight>0</wp14:pctHeight>
                </wp14:sizeRelV>
              </wp:anchor>
            </w:drawing>
          </w:r>
          <w:r w:rsidRPr="00983619">
            <w:rPr>
              <w:noProof/>
              <w:lang w:val="en-GB" w:eastAsia="da-DK"/>
            </w:rPr>
            <mc:AlternateContent>
              <mc:Choice Requires="wpg">
                <w:drawing>
                  <wp:anchor distT="0" distB="0" distL="114300" distR="114300" simplePos="0" relativeHeight="251662336" behindDoc="0" locked="0" layoutInCell="1" allowOverlap="1" wp14:anchorId="62B29BC0" wp14:editId="1DA8ADA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0"/>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5FF9D4"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sidRPr="00983619">
            <w:rPr>
              <w:noProof/>
              <w:lang w:val="en-GB" w:eastAsia="da-DK"/>
            </w:rPr>
            <mc:AlternateContent>
              <mc:Choice Requires="wps">
                <w:drawing>
                  <wp:anchor distT="0" distB="0" distL="114300" distR="114300" simplePos="0" relativeHeight="251660288" behindDoc="0" locked="0" layoutInCell="1" allowOverlap="1" wp14:anchorId="2838F500" wp14:editId="2C1BD20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kstfelt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Forfatter"/>
                                  <w:tag w:val=""/>
                                  <w:id w:val="477268609"/>
                                  <w:dataBinding w:prefixMappings="xmlns:ns0='http://purl.org/dc/elements/1.1/' xmlns:ns1='http://schemas.openxmlformats.org/package/2006/metadata/core-properties' " w:xpath="/ns1:coreProperties[1]/ns0:creator[1]" w:storeItemID="{6C3C8BC8-F283-45AE-878A-BAB7291924A1}"/>
                                  <w:text/>
                                </w:sdtPr>
                                <w:sdtEndPr/>
                                <w:sdtContent>
                                  <w:p w14:paraId="01ABF91A" w14:textId="5489B613" w:rsidR="00E71AA0" w:rsidRDefault="00E71AA0">
                                    <w:pPr>
                                      <w:pStyle w:val="Ingenafstand"/>
                                      <w:jc w:val="right"/>
                                      <w:rPr>
                                        <w:color w:val="595959" w:themeColor="text1" w:themeTint="A6"/>
                                        <w:sz w:val="28"/>
                                        <w:szCs w:val="28"/>
                                      </w:rPr>
                                    </w:pPr>
                                    <w:r>
                                      <w:rPr>
                                        <w:color w:val="595959" w:themeColor="text1" w:themeTint="A6"/>
                                        <w:sz w:val="28"/>
                                        <w:szCs w:val="28"/>
                                      </w:rPr>
                                      <w:t>Therkildsen IT</w:t>
                                    </w:r>
                                  </w:p>
                                </w:sdtContent>
                              </w:sdt>
                              <w:p w14:paraId="3D801DE2" w14:textId="5CCE60D0" w:rsidR="00E71AA0" w:rsidRDefault="001206D8">
                                <w:pPr>
                                  <w:pStyle w:val="Ingenafstand"/>
                                  <w:jc w:val="right"/>
                                  <w:rPr>
                                    <w:color w:val="595959" w:themeColor="text1" w:themeTint="A6"/>
                                    <w:sz w:val="18"/>
                                    <w:szCs w:val="18"/>
                                  </w:rPr>
                                </w:pPr>
                                <w:sdt>
                                  <w:sdtPr>
                                    <w:rPr>
                                      <w:color w:val="595959" w:themeColor="text1" w:themeTint="A6"/>
                                      <w:sz w:val="18"/>
                                      <w:szCs w:val="18"/>
                                    </w:rPr>
                                    <w:alias w:val="Mail"/>
                                    <w:tag w:val="Mail"/>
                                    <w:id w:val="-468748555"/>
                                    <w:dataBinding w:prefixMappings="xmlns:ns0='http://schemas.microsoft.com/office/2006/coverPageProps' " w:xpath="/ns0:CoverPageProperties[1]/ns0:CompanyEmail[1]" w:storeItemID="{55AF091B-3C7A-41E3-B477-F2FDAA23CFDA}"/>
                                    <w:text/>
                                  </w:sdtPr>
                                  <w:sdtEndPr/>
                                  <w:sdtContent>
                                    <w:r w:rsidR="00E71AA0">
                                      <w:rPr>
                                        <w:color w:val="595959" w:themeColor="text1" w:themeTint="A6"/>
                                        <w:sz w:val="18"/>
                                        <w:szCs w:val="18"/>
                                      </w:rPr>
                                      <w:t>morten@therkildsen.it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838F500" id="_x0000_t202" coordsize="21600,21600" o:spt="202" path="m,l,21600r21600,l21600,xe">
                    <v:stroke joinstyle="miter"/>
                    <v:path gradientshapeok="t" o:connecttype="rect"/>
                  </v:shapetype>
                  <v:shape id="Tekstfelt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6BWLE4EC&#10;AABi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Forfatter"/>
                            <w:tag w:val=""/>
                            <w:id w:val="477268609"/>
                            <w:dataBinding w:prefixMappings="xmlns:ns0='http://purl.org/dc/elements/1.1/' xmlns:ns1='http://schemas.openxmlformats.org/package/2006/metadata/core-properties' " w:xpath="/ns1:coreProperties[1]/ns0:creator[1]" w:storeItemID="{6C3C8BC8-F283-45AE-878A-BAB7291924A1}"/>
                            <w:text/>
                          </w:sdtPr>
                          <w:sdtEndPr/>
                          <w:sdtContent>
                            <w:p w14:paraId="01ABF91A" w14:textId="5489B613" w:rsidR="00E71AA0" w:rsidRDefault="00E71AA0">
                              <w:pPr>
                                <w:pStyle w:val="Ingenafstand"/>
                                <w:jc w:val="right"/>
                                <w:rPr>
                                  <w:color w:val="595959" w:themeColor="text1" w:themeTint="A6"/>
                                  <w:sz w:val="28"/>
                                  <w:szCs w:val="28"/>
                                </w:rPr>
                              </w:pPr>
                              <w:r>
                                <w:rPr>
                                  <w:color w:val="595959" w:themeColor="text1" w:themeTint="A6"/>
                                  <w:sz w:val="28"/>
                                  <w:szCs w:val="28"/>
                                </w:rPr>
                                <w:t>Therkildsen IT</w:t>
                              </w:r>
                            </w:p>
                          </w:sdtContent>
                        </w:sdt>
                        <w:p w14:paraId="3D801DE2" w14:textId="5CCE60D0" w:rsidR="00E71AA0" w:rsidRDefault="00B000AF">
                          <w:pPr>
                            <w:pStyle w:val="Ingenafstand"/>
                            <w:jc w:val="right"/>
                            <w:rPr>
                              <w:color w:val="595959" w:themeColor="text1" w:themeTint="A6"/>
                              <w:sz w:val="18"/>
                              <w:szCs w:val="18"/>
                            </w:rPr>
                          </w:pPr>
                          <w:sdt>
                            <w:sdtPr>
                              <w:rPr>
                                <w:color w:val="595959" w:themeColor="text1" w:themeTint="A6"/>
                                <w:sz w:val="18"/>
                                <w:szCs w:val="18"/>
                              </w:rPr>
                              <w:alias w:val="Mail"/>
                              <w:tag w:val="Mail"/>
                              <w:id w:val="-468748555"/>
                              <w:dataBinding w:prefixMappings="xmlns:ns0='http://schemas.microsoft.com/office/2006/coverPageProps' " w:xpath="/ns0:CoverPageProperties[1]/ns0:CompanyEmail[1]" w:storeItemID="{55AF091B-3C7A-41E3-B477-F2FDAA23CFDA}"/>
                              <w:text/>
                            </w:sdtPr>
                            <w:sdtEndPr/>
                            <w:sdtContent>
                              <w:r w:rsidR="00E71AA0">
                                <w:rPr>
                                  <w:color w:val="595959" w:themeColor="text1" w:themeTint="A6"/>
                                  <w:sz w:val="18"/>
                                  <w:szCs w:val="18"/>
                                </w:rPr>
                                <w:t>morten@therkildsen.it</w:t>
                              </w:r>
                            </w:sdtContent>
                          </w:sdt>
                        </w:p>
                      </w:txbxContent>
                    </v:textbox>
                    <w10:wrap type="square" anchorx="page" anchory="page"/>
                  </v:shape>
                </w:pict>
              </mc:Fallback>
            </mc:AlternateContent>
          </w:r>
        </w:p>
        <w:p w14:paraId="4833A5B5" w14:textId="7FDE5D83" w:rsidR="001623D6" w:rsidRPr="00983619" w:rsidRDefault="00117512">
          <w:pPr>
            <w:rPr>
              <w:rFonts w:cs="Times New Roman"/>
              <w:caps/>
              <w:color w:val="FFFFFF" w:themeColor="background1"/>
              <w:spacing w:val="15"/>
              <w:lang w:val="en-GB" w:eastAsia="ko-KR"/>
            </w:rPr>
          </w:pPr>
          <w:r w:rsidRPr="00983619">
            <w:rPr>
              <w:noProof/>
              <w:lang w:val="en-GB" w:eastAsia="da-DK"/>
            </w:rPr>
            <mc:AlternateContent>
              <mc:Choice Requires="wps">
                <w:drawing>
                  <wp:anchor distT="0" distB="0" distL="114300" distR="114300" simplePos="0" relativeHeight="251661312" behindDoc="0" locked="0" layoutInCell="1" allowOverlap="1" wp14:anchorId="42540B0A" wp14:editId="08610299">
                    <wp:simplePos x="0" y="0"/>
                    <wp:positionH relativeFrom="page">
                      <wp:posOffset>318135</wp:posOffset>
                    </wp:positionH>
                    <wp:positionV relativeFrom="page">
                      <wp:posOffset>6179820</wp:posOffset>
                    </wp:positionV>
                    <wp:extent cx="7315200" cy="1009650"/>
                    <wp:effectExtent l="0" t="0" r="0" b="0"/>
                    <wp:wrapSquare wrapText="bothSides"/>
                    <wp:docPr id="153" name="Tekstfelt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72CDC" w14:textId="77777777" w:rsidR="00E71AA0" w:rsidRPr="00276746" w:rsidRDefault="00E71AA0">
                                <w:pPr>
                                  <w:pStyle w:val="Ingenafstand"/>
                                  <w:jc w:val="right"/>
                                  <w:rPr>
                                    <w:color w:val="5B9BD5" w:themeColor="accent1"/>
                                    <w:sz w:val="28"/>
                                    <w:szCs w:val="28"/>
                                    <w:lang w:val="en-GB"/>
                                  </w:rPr>
                                </w:pPr>
                                <w:r w:rsidRPr="00276746">
                                  <w:rPr>
                                    <w:color w:val="5B9BD5" w:themeColor="accent1"/>
                                    <w:sz w:val="28"/>
                                    <w:szCs w:val="28"/>
                                    <w:lang w:val="en-GB"/>
                                  </w:rPr>
                                  <w:t>Resumé</w:t>
                                </w:r>
                              </w:p>
                              <w:p w14:paraId="286C3D81" w14:textId="404238E7"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 xml:space="preserve">Senior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developer with core competencies in the implementation and maintenance of business-critical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and NINTEX solutions-including related capabilities within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management, Microsoft Office and Web applications. </w:t>
                                </w:r>
                              </w:p>
                              <w:p w14:paraId="5D385615" w14:textId="22E39D9D"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From 2008-201</w:t>
                                </w:r>
                                <w:r w:rsidR="00747F5F">
                                  <w:rPr>
                                    <w:rFonts w:ascii="Verdana" w:hAnsi="Verdana"/>
                                    <w:color w:val="726E4E"/>
                                    <w:sz w:val="16"/>
                                    <w:szCs w:val="16"/>
                                    <w:lang w:val="en-US"/>
                                  </w:rPr>
                                  <w:t>7</w:t>
                                </w:r>
                                <w:r>
                                  <w:rPr>
                                    <w:rFonts w:ascii="Verdana" w:hAnsi="Verdana"/>
                                    <w:color w:val="726E4E"/>
                                    <w:sz w:val="16"/>
                                    <w:szCs w:val="16"/>
                                    <w:lang w:val="en-US"/>
                                  </w:rPr>
                                  <w:t xml:space="preserve"> has Morten Therkildsen been </w:t>
                                </w:r>
                                <w:r w:rsidRPr="009B312B">
                                  <w:rPr>
                                    <w:rFonts w:ascii="Verdana" w:hAnsi="Verdana"/>
                                    <w:color w:val="726E4E"/>
                                    <w:sz w:val="16"/>
                                    <w:szCs w:val="16"/>
                                    <w:lang w:val="en-US"/>
                                  </w:rPr>
                                  <w:t>work</w:t>
                                </w:r>
                                <w:r>
                                  <w:rPr>
                                    <w:rFonts w:ascii="Verdana" w:hAnsi="Verdana"/>
                                    <w:color w:val="726E4E"/>
                                    <w:sz w:val="16"/>
                                    <w:szCs w:val="16"/>
                                    <w:lang w:val="en-US"/>
                                  </w:rPr>
                                  <w:t>ing</w:t>
                                </w:r>
                                <w:r w:rsidRPr="009B312B">
                                  <w:rPr>
                                    <w:rFonts w:ascii="Verdana" w:hAnsi="Verdana"/>
                                    <w:color w:val="726E4E"/>
                                    <w:sz w:val="16"/>
                                    <w:szCs w:val="16"/>
                                    <w:lang w:val="en-US"/>
                                  </w:rPr>
                                  <w:t xml:space="preserve"> intensively with upgrade, integrati</w:t>
                                </w:r>
                                <w:r>
                                  <w:rPr>
                                    <w:rFonts w:ascii="Verdana" w:hAnsi="Verdana"/>
                                    <w:color w:val="726E4E"/>
                                    <w:sz w:val="16"/>
                                    <w:szCs w:val="16"/>
                                    <w:lang w:val="en-US"/>
                                  </w:rPr>
                                  <w:t xml:space="preserve">on and development of the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platform for Roskilde Business College that uses the platform as intranet and with integration to various external systems. </w:t>
                                </w:r>
                                <w:r>
                                  <w:rPr>
                                    <w:rFonts w:ascii="Verdana" w:hAnsi="Verdana"/>
                                    <w:color w:val="726E4E"/>
                                    <w:sz w:val="16"/>
                                    <w:szCs w:val="16"/>
                                    <w:lang w:val="en-US"/>
                                  </w:rPr>
                                  <w:br/>
                                </w:r>
                                <w:r w:rsidRPr="009B312B">
                                  <w:rPr>
                                    <w:rFonts w:ascii="Verdana" w:hAnsi="Verdana"/>
                                    <w:color w:val="726E4E"/>
                                    <w:sz w:val="16"/>
                                    <w:szCs w:val="16"/>
                                    <w:lang w:val="en-US"/>
                                  </w:rPr>
                                  <w:t xml:space="preserve">Has also worked with </w:t>
                                </w:r>
                                <w:r>
                                  <w:rPr>
                                    <w:rFonts w:ascii="Verdana" w:hAnsi="Verdana"/>
                                    <w:color w:val="726E4E"/>
                                    <w:sz w:val="16"/>
                                    <w:szCs w:val="16"/>
                                    <w:lang w:val="en-US"/>
                                  </w:rPr>
                                  <w:t xml:space="preserve">Office 365 Management and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Cloud solution.   </w:t>
                                </w:r>
                              </w:p>
                              <w:p w14:paraId="755626D7" w14:textId="77777777" w:rsidR="009B312B" w:rsidRDefault="009B312B">
                                <w:pPr>
                                  <w:pStyle w:val="Ingenafstand"/>
                                  <w:jc w:val="right"/>
                                  <w:rPr>
                                    <w:rFonts w:ascii="Verdana" w:hAnsi="Verdana"/>
                                    <w:color w:val="726E4E"/>
                                    <w:sz w:val="16"/>
                                    <w:szCs w:val="16"/>
                                    <w:lang w:val="en-US"/>
                                  </w:rPr>
                                </w:pPr>
                              </w:p>
                              <w:p w14:paraId="629403F4" w14:textId="1F845E6F" w:rsidR="009B312B" w:rsidRDefault="009B312B">
                                <w:pPr>
                                  <w:pStyle w:val="Ingenafstand"/>
                                  <w:jc w:val="right"/>
                                  <w:rPr>
                                    <w:rFonts w:ascii="Verdana" w:hAnsi="Verdana"/>
                                    <w:color w:val="726E4E"/>
                                    <w:sz w:val="16"/>
                                    <w:szCs w:val="16"/>
                                    <w:lang w:val="en-US"/>
                                  </w:rPr>
                                </w:pPr>
                                <w:r w:rsidRPr="009B312B">
                                  <w:rPr>
                                    <w:rFonts w:ascii="Verdana" w:hAnsi="Verdana"/>
                                    <w:color w:val="726E4E"/>
                                    <w:sz w:val="16"/>
                                    <w:szCs w:val="16"/>
                                    <w:lang w:val="en-US"/>
                                  </w:rPr>
                                  <w:t>From 2015-201</w:t>
                                </w:r>
                                <w:r w:rsidR="00747F5F">
                                  <w:rPr>
                                    <w:rFonts w:ascii="Verdana" w:hAnsi="Verdana"/>
                                    <w:color w:val="726E4E"/>
                                    <w:sz w:val="16"/>
                                    <w:szCs w:val="16"/>
                                    <w:lang w:val="en-US"/>
                                  </w:rPr>
                                  <w:t>8</w:t>
                                </w:r>
                                <w:r w:rsidRPr="009B312B">
                                  <w:rPr>
                                    <w:rFonts w:ascii="Verdana" w:hAnsi="Verdana"/>
                                    <w:color w:val="726E4E"/>
                                    <w:sz w:val="16"/>
                                    <w:szCs w:val="16"/>
                                    <w:lang w:val="en-US"/>
                                  </w:rPr>
                                  <w:t xml:space="preserve"> </w:t>
                                </w:r>
                                <w:r>
                                  <w:rPr>
                                    <w:rFonts w:ascii="Verdana" w:hAnsi="Verdana"/>
                                    <w:color w:val="726E4E"/>
                                    <w:sz w:val="16"/>
                                    <w:szCs w:val="16"/>
                                    <w:lang w:val="en-US"/>
                                  </w:rPr>
                                  <w:t>Morten</w:t>
                                </w:r>
                                <w:r w:rsidR="007B6408">
                                  <w:rPr>
                                    <w:rFonts w:ascii="Verdana" w:hAnsi="Verdana"/>
                                    <w:color w:val="726E4E"/>
                                    <w:sz w:val="16"/>
                                    <w:szCs w:val="16"/>
                                    <w:lang w:val="en-US"/>
                                  </w:rPr>
                                  <w:t xml:space="preserve"> Therkildsen</w:t>
                                </w:r>
                                <w:r>
                                  <w:rPr>
                                    <w:rFonts w:ascii="Verdana" w:hAnsi="Verdana"/>
                                    <w:color w:val="726E4E"/>
                                    <w:sz w:val="16"/>
                                    <w:szCs w:val="16"/>
                                    <w:lang w:val="en-US"/>
                                  </w:rPr>
                                  <w:t xml:space="preserve"> </w:t>
                                </w:r>
                                <w:r w:rsidRPr="009B312B">
                                  <w:rPr>
                                    <w:rFonts w:ascii="Verdana" w:hAnsi="Verdana"/>
                                    <w:color w:val="726E4E"/>
                                    <w:sz w:val="16"/>
                                    <w:szCs w:val="16"/>
                                    <w:lang w:val="en-US"/>
                                  </w:rPr>
                                  <w:t>has been</w:t>
                                </w:r>
                                <w:r w:rsidR="007B6408">
                                  <w:rPr>
                                    <w:rFonts w:ascii="Verdana" w:hAnsi="Verdana"/>
                                    <w:color w:val="726E4E"/>
                                    <w:sz w:val="16"/>
                                    <w:szCs w:val="16"/>
                                    <w:lang w:val="en-US"/>
                                  </w:rPr>
                                  <w:t xml:space="preserve"> a consultant for</w:t>
                                </w:r>
                                <w:r w:rsidR="00276746">
                                  <w:rPr>
                                    <w:rFonts w:ascii="Verdana" w:hAnsi="Verdana"/>
                                    <w:color w:val="726E4E"/>
                                    <w:sz w:val="16"/>
                                    <w:szCs w:val="16"/>
                                    <w:lang w:val="en-US"/>
                                  </w:rPr>
                                  <w:t xml:space="preserve"> Maersk,</w:t>
                                </w:r>
                                <w:r w:rsidR="007B6408">
                                  <w:rPr>
                                    <w:rFonts w:ascii="Verdana" w:hAnsi="Verdana"/>
                                    <w:color w:val="726E4E"/>
                                    <w:sz w:val="16"/>
                                    <w:szCs w:val="16"/>
                                    <w:lang w:val="en-US"/>
                                  </w:rPr>
                                  <w:t xml:space="preserve"> Leo Pharma </w:t>
                                </w:r>
                                <w:r w:rsidRPr="009B312B">
                                  <w:rPr>
                                    <w:rFonts w:ascii="Verdana" w:hAnsi="Verdana"/>
                                    <w:color w:val="726E4E"/>
                                    <w:sz w:val="16"/>
                                    <w:szCs w:val="16"/>
                                    <w:lang w:val="en-US"/>
                                  </w:rPr>
                                  <w:t xml:space="preserve">and </w:t>
                                </w:r>
                                <w:r>
                                  <w:rPr>
                                    <w:rFonts w:ascii="Verdana" w:hAnsi="Verdana"/>
                                    <w:color w:val="726E4E"/>
                                    <w:sz w:val="16"/>
                                    <w:szCs w:val="16"/>
                                    <w:lang w:val="en-US"/>
                                  </w:rPr>
                                  <w:t>an</w:t>
                                </w:r>
                                <w:r w:rsidRPr="009B312B">
                                  <w:rPr>
                                    <w:rFonts w:ascii="Verdana" w:hAnsi="Verdana"/>
                                    <w:color w:val="726E4E"/>
                                    <w:sz w:val="16"/>
                                    <w:szCs w:val="16"/>
                                    <w:lang w:val="en-US"/>
                                  </w:rPr>
                                  <w:t xml:space="preserve"> </w:t>
                                </w:r>
                                <w:r>
                                  <w:rPr>
                                    <w:rFonts w:ascii="Verdana" w:hAnsi="Verdana"/>
                                    <w:color w:val="726E4E"/>
                                    <w:sz w:val="16"/>
                                    <w:szCs w:val="16"/>
                                    <w:lang w:val="en-US"/>
                                  </w:rPr>
                                  <w:t>i</w:t>
                                </w:r>
                                <w:r w:rsidRPr="009B312B">
                                  <w:rPr>
                                    <w:rFonts w:ascii="Verdana" w:hAnsi="Verdana"/>
                                    <w:color w:val="726E4E"/>
                                    <w:sz w:val="16"/>
                                    <w:szCs w:val="16"/>
                                    <w:lang w:val="en-US"/>
                                  </w:rPr>
                                  <w:t>nsurance</w:t>
                                </w:r>
                                <w:r>
                                  <w:rPr>
                                    <w:rFonts w:ascii="Verdana" w:hAnsi="Verdana"/>
                                    <w:color w:val="726E4E"/>
                                    <w:sz w:val="16"/>
                                    <w:szCs w:val="16"/>
                                    <w:lang w:val="en-US"/>
                                  </w:rPr>
                                  <w:t xml:space="preserve"> company</w:t>
                                </w:r>
                                <w:r w:rsidRPr="009B312B">
                                  <w:rPr>
                                    <w:rFonts w:ascii="Verdana" w:hAnsi="Verdana"/>
                                    <w:color w:val="726E4E"/>
                                    <w:sz w:val="16"/>
                                    <w:szCs w:val="16"/>
                                    <w:lang w:val="en-US"/>
                                  </w:rPr>
                                  <w:t>, with a focus on migration, analysis a</w:t>
                                </w:r>
                                <w:r>
                                  <w:rPr>
                                    <w:rFonts w:ascii="Verdana" w:hAnsi="Verdana"/>
                                    <w:color w:val="726E4E"/>
                                    <w:sz w:val="16"/>
                                    <w:szCs w:val="16"/>
                                    <w:lang w:val="en-US"/>
                                  </w:rPr>
                                  <w:t xml:space="preserve">nd consultancy of complex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solutions. Wide experience and knowledge in Microsoft</w:t>
                                </w:r>
                                <w:r w:rsidR="00C31449">
                                  <w:rPr>
                                    <w:rFonts w:ascii="Verdana" w:hAnsi="Verdana"/>
                                    <w:color w:val="726E4E"/>
                                    <w:sz w:val="16"/>
                                    <w:szCs w:val="16"/>
                                    <w:lang w:val="en-US"/>
                                  </w:rPr>
                                  <w:t xml:space="preserve"> Office365, </w:t>
                                </w:r>
                                <w:r w:rsidR="00243C26">
                                  <w:rPr>
                                    <w:rFonts w:ascii="Verdana" w:hAnsi="Verdana"/>
                                    <w:color w:val="726E4E"/>
                                    <w:sz w:val="16"/>
                                    <w:szCs w:val="16"/>
                                    <w:lang w:val="en-US"/>
                                  </w:rPr>
                                  <w:t>SharePoint,</w:t>
                                </w:r>
                                <w:r w:rsidRPr="009B312B">
                                  <w:rPr>
                                    <w:rFonts w:ascii="Verdana" w:hAnsi="Verdana"/>
                                    <w:color w:val="726E4E"/>
                                    <w:sz w:val="16"/>
                                    <w:szCs w:val="16"/>
                                    <w:lang w:val="en-US"/>
                                  </w:rPr>
                                  <w:t xml:space="preserve"> Of</w:t>
                                </w:r>
                                <w:r>
                                  <w:rPr>
                                    <w:rFonts w:ascii="Verdana" w:hAnsi="Verdana"/>
                                    <w:color w:val="726E4E"/>
                                    <w:sz w:val="16"/>
                                    <w:szCs w:val="16"/>
                                    <w:lang w:val="en-US"/>
                                  </w:rPr>
                                  <w:t xml:space="preserve">fice, E-Learning, LMS, .NET, </w:t>
                                </w:r>
                                <w:r>
                                  <w:rPr>
                                    <w:rFonts w:ascii="Verdana" w:hAnsi="Verdana"/>
                                    <w:color w:val="726E4E"/>
                                    <w:sz w:val="16"/>
                                    <w:szCs w:val="16"/>
                                    <w:lang w:val="en-US"/>
                                  </w:rPr>
                                  <w:br/>
                                  <w:t xml:space="preserve">Web </w:t>
                                </w:r>
                                <w:r w:rsidRPr="009B312B">
                                  <w:rPr>
                                    <w:rFonts w:ascii="Verdana" w:hAnsi="Verdana"/>
                                    <w:color w:val="726E4E"/>
                                    <w:sz w:val="16"/>
                                    <w:szCs w:val="16"/>
                                    <w:lang w:val="en-US"/>
                                  </w:rPr>
                                  <w:t xml:space="preserve">services, XML, C#, and Microsoft SQL Server. </w:t>
                                </w:r>
                              </w:p>
                              <w:p w14:paraId="31716871" w14:textId="772BF784" w:rsidR="00E71AA0" w:rsidRPr="009B312B" w:rsidRDefault="00243C26">
                                <w:pPr>
                                  <w:pStyle w:val="Ingenafstand"/>
                                  <w:jc w:val="right"/>
                                  <w:rPr>
                                    <w:color w:val="595959" w:themeColor="text1" w:themeTint="A6"/>
                                    <w:lang w:val="en-US"/>
                                  </w:rPr>
                                </w:pPr>
                                <w:r>
                                  <w:rPr>
                                    <w:color w:val="595959" w:themeColor="text1" w:themeTint="A6"/>
                                    <w:lang w:val="en-US"/>
                                  </w:rPr>
                                  <w:t>September 2018</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2540B0A" id="Tekstfelt 153" o:spid="_x0000_s1027" type="#_x0000_t202" style="position:absolute;margin-left:25.05pt;margin-top:486.6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" filled="f" stroked="f" strokeweight=".5pt">
                    <v:textbox style="mso-fit-shape-to-text:t" inset="126pt,0,54pt,0">
                      <w:txbxContent>
                        <w:p w14:paraId="77072CDC" w14:textId="77777777" w:rsidR="00E71AA0" w:rsidRPr="00276746" w:rsidRDefault="00E71AA0">
                          <w:pPr>
                            <w:pStyle w:val="Ingenafstand"/>
                            <w:jc w:val="right"/>
                            <w:rPr>
                              <w:color w:val="5B9BD5" w:themeColor="accent1"/>
                              <w:sz w:val="28"/>
                              <w:szCs w:val="28"/>
                              <w:lang w:val="en-GB"/>
                            </w:rPr>
                          </w:pPr>
                          <w:r w:rsidRPr="00276746">
                            <w:rPr>
                              <w:color w:val="5B9BD5" w:themeColor="accent1"/>
                              <w:sz w:val="28"/>
                              <w:szCs w:val="28"/>
                              <w:lang w:val="en-GB"/>
                            </w:rPr>
                            <w:t>Resumé</w:t>
                          </w:r>
                        </w:p>
                        <w:p w14:paraId="286C3D81" w14:textId="404238E7"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 xml:space="preserve">Senior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developer with core competencies in the implementation and maintenance of business-critical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and NINTEX solutions-including related capabilities within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management, Microsoft Office and Web applications. </w:t>
                          </w:r>
                        </w:p>
                        <w:p w14:paraId="5D385615" w14:textId="22E39D9D"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From 2008-201</w:t>
                          </w:r>
                          <w:r w:rsidR="00747F5F">
                            <w:rPr>
                              <w:rFonts w:ascii="Verdana" w:hAnsi="Verdana"/>
                              <w:color w:val="726E4E"/>
                              <w:sz w:val="16"/>
                              <w:szCs w:val="16"/>
                              <w:lang w:val="en-US"/>
                            </w:rPr>
                            <w:t>7</w:t>
                          </w:r>
                          <w:r>
                            <w:rPr>
                              <w:rFonts w:ascii="Verdana" w:hAnsi="Verdana"/>
                              <w:color w:val="726E4E"/>
                              <w:sz w:val="16"/>
                              <w:szCs w:val="16"/>
                              <w:lang w:val="en-US"/>
                            </w:rPr>
                            <w:t xml:space="preserve"> has Morten Therkildsen been </w:t>
                          </w:r>
                          <w:r w:rsidRPr="009B312B">
                            <w:rPr>
                              <w:rFonts w:ascii="Verdana" w:hAnsi="Verdana"/>
                              <w:color w:val="726E4E"/>
                              <w:sz w:val="16"/>
                              <w:szCs w:val="16"/>
                              <w:lang w:val="en-US"/>
                            </w:rPr>
                            <w:t>work</w:t>
                          </w:r>
                          <w:r>
                            <w:rPr>
                              <w:rFonts w:ascii="Verdana" w:hAnsi="Verdana"/>
                              <w:color w:val="726E4E"/>
                              <w:sz w:val="16"/>
                              <w:szCs w:val="16"/>
                              <w:lang w:val="en-US"/>
                            </w:rPr>
                            <w:t>ing</w:t>
                          </w:r>
                          <w:r w:rsidRPr="009B312B">
                            <w:rPr>
                              <w:rFonts w:ascii="Verdana" w:hAnsi="Verdana"/>
                              <w:color w:val="726E4E"/>
                              <w:sz w:val="16"/>
                              <w:szCs w:val="16"/>
                              <w:lang w:val="en-US"/>
                            </w:rPr>
                            <w:t xml:space="preserve"> intensively with upgrade, integrati</w:t>
                          </w:r>
                          <w:r>
                            <w:rPr>
                              <w:rFonts w:ascii="Verdana" w:hAnsi="Verdana"/>
                              <w:color w:val="726E4E"/>
                              <w:sz w:val="16"/>
                              <w:szCs w:val="16"/>
                              <w:lang w:val="en-US"/>
                            </w:rPr>
                            <w:t xml:space="preserve">on and development of the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platform for Roskilde Business College that uses the platform as intranet and with integration to various external systems. </w:t>
                          </w:r>
                          <w:r>
                            <w:rPr>
                              <w:rFonts w:ascii="Verdana" w:hAnsi="Verdana"/>
                              <w:color w:val="726E4E"/>
                              <w:sz w:val="16"/>
                              <w:szCs w:val="16"/>
                              <w:lang w:val="en-US"/>
                            </w:rPr>
                            <w:br/>
                          </w:r>
                          <w:r w:rsidRPr="009B312B">
                            <w:rPr>
                              <w:rFonts w:ascii="Verdana" w:hAnsi="Verdana"/>
                              <w:color w:val="726E4E"/>
                              <w:sz w:val="16"/>
                              <w:szCs w:val="16"/>
                              <w:lang w:val="en-US"/>
                            </w:rPr>
                            <w:t xml:space="preserve">Has also worked with </w:t>
                          </w:r>
                          <w:r>
                            <w:rPr>
                              <w:rFonts w:ascii="Verdana" w:hAnsi="Verdana"/>
                              <w:color w:val="726E4E"/>
                              <w:sz w:val="16"/>
                              <w:szCs w:val="16"/>
                              <w:lang w:val="en-US"/>
                            </w:rPr>
                            <w:t xml:space="preserve">Office 365 Management and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Cloud solution.   </w:t>
                          </w:r>
                        </w:p>
                        <w:p w14:paraId="755626D7" w14:textId="77777777" w:rsidR="009B312B" w:rsidRDefault="009B312B">
                          <w:pPr>
                            <w:pStyle w:val="Ingenafstand"/>
                            <w:jc w:val="right"/>
                            <w:rPr>
                              <w:rFonts w:ascii="Verdana" w:hAnsi="Verdana"/>
                              <w:color w:val="726E4E"/>
                              <w:sz w:val="16"/>
                              <w:szCs w:val="16"/>
                              <w:lang w:val="en-US"/>
                            </w:rPr>
                          </w:pPr>
                        </w:p>
                        <w:p w14:paraId="629403F4" w14:textId="1F845E6F" w:rsidR="009B312B" w:rsidRDefault="009B312B">
                          <w:pPr>
                            <w:pStyle w:val="Ingenafstand"/>
                            <w:jc w:val="right"/>
                            <w:rPr>
                              <w:rFonts w:ascii="Verdana" w:hAnsi="Verdana"/>
                              <w:color w:val="726E4E"/>
                              <w:sz w:val="16"/>
                              <w:szCs w:val="16"/>
                              <w:lang w:val="en-US"/>
                            </w:rPr>
                          </w:pPr>
                          <w:r w:rsidRPr="009B312B">
                            <w:rPr>
                              <w:rFonts w:ascii="Verdana" w:hAnsi="Verdana"/>
                              <w:color w:val="726E4E"/>
                              <w:sz w:val="16"/>
                              <w:szCs w:val="16"/>
                              <w:lang w:val="en-US"/>
                            </w:rPr>
                            <w:t>From 2015-201</w:t>
                          </w:r>
                          <w:r w:rsidR="00747F5F">
                            <w:rPr>
                              <w:rFonts w:ascii="Verdana" w:hAnsi="Verdana"/>
                              <w:color w:val="726E4E"/>
                              <w:sz w:val="16"/>
                              <w:szCs w:val="16"/>
                              <w:lang w:val="en-US"/>
                            </w:rPr>
                            <w:t>8</w:t>
                          </w:r>
                          <w:r w:rsidRPr="009B312B">
                            <w:rPr>
                              <w:rFonts w:ascii="Verdana" w:hAnsi="Verdana"/>
                              <w:color w:val="726E4E"/>
                              <w:sz w:val="16"/>
                              <w:szCs w:val="16"/>
                              <w:lang w:val="en-US"/>
                            </w:rPr>
                            <w:t xml:space="preserve"> </w:t>
                          </w:r>
                          <w:r>
                            <w:rPr>
                              <w:rFonts w:ascii="Verdana" w:hAnsi="Verdana"/>
                              <w:color w:val="726E4E"/>
                              <w:sz w:val="16"/>
                              <w:szCs w:val="16"/>
                              <w:lang w:val="en-US"/>
                            </w:rPr>
                            <w:t>Morten</w:t>
                          </w:r>
                          <w:r w:rsidR="007B6408">
                            <w:rPr>
                              <w:rFonts w:ascii="Verdana" w:hAnsi="Verdana"/>
                              <w:color w:val="726E4E"/>
                              <w:sz w:val="16"/>
                              <w:szCs w:val="16"/>
                              <w:lang w:val="en-US"/>
                            </w:rPr>
                            <w:t xml:space="preserve"> Therkildsen</w:t>
                          </w:r>
                          <w:r>
                            <w:rPr>
                              <w:rFonts w:ascii="Verdana" w:hAnsi="Verdana"/>
                              <w:color w:val="726E4E"/>
                              <w:sz w:val="16"/>
                              <w:szCs w:val="16"/>
                              <w:lang w:val="en-US"/>
                            </w:rPr>
                            <w:t xml:space="preserve"> </w:t>
                          </w:r>
                          <w:r w:rsidRPr="009B312B">
                            <w:rPr>
                              <w:rFonts w:ascii="Verdana" w:hAnsi="Verdana"/>
                              <w:color w:val="726E4E"/>
                              <w:sz w:val="16"/>
                              <w:szCs w:val="16"/>
                              <w:lang w:val="en-US"/>
                            </w:rPr>
                            <w:t>has been</w:t>
                          </w:r>
                          <w:r w:rsidR="007B6408">
                            <w:rPr>
                              <w:rFonts w:ascii="Verdana" w:hAnsi="Verdana"/>
                              <w:color w:val="726E4E"/>
                              <w:sz w:val="16"/>
                              <w:szCs w:val="16"/>
                              <w:lang w:val="en-US"/>
                            </w:rPr>
                            <w:t xml:space="preserve"> a consultant for</w:t>
                          </w:r>
                          <w:r w:rsidR="00276746">
                            <w:rPr>
                              <w:rFonts w:ascii="Verdana" w:hAnsi="Verdana"/>
                              <w:color w:val="726E4E"/>
                              <w:sz w:val="16"/>
                              <w:szCs w:val="16"/>
                              <w:lang w:val="en-US"/>
                            </w:rPr>
                            <w:t xml:space="preserve"> Maersk,</w:t>
                          </w:r>
                          <w:r w:rsidR="007B6408">
                            <w:rPr>
                              <w:rFonts w:ascii="Verdana" w:hAnsi="Verdana"/>
                              <w:color w:val="726E4E"/>
                              <w:sz w:val="16"/>
                              <w:szCs w:val="16"/>
                              <w:lang w:val="en-US"/>
                            </w:rPr>
                            <w:t xml:space="preserve"> Leo Pharma </w:t>
                          </w:r>
                          <w:r w:rsidRPr="009B312B">
                            <w:rPr>
                              <w:rFonts w:ascii="Verdana" w:hAnsi="Verdana"/>
                              <w:color w:val="726E4E"/>
                              <w:sz w:val="16"/>
                              <w:szCs w:val="16"/>
                              <w:lang w:val="en-US"/>
                            </w:rPr>
                            <w:t xml:space="preserve">and </w:t>
                          </w:r>
                          <w:r>
                            <w:rPr>
                              <w:rFonts w:ascii="Verdana" w:hAnsi="Verdana"/>
                              <w:color w:val="726E4E"/>
                              <w:sz w:val="16"/>
                              <w:szCs w:val="16"/>
                              <w:lang w:val="en-US"/>
                            </w:rPr>
                            <w:t>an</w:t>
                          </w:r>
                          <w:r w:rsidRPr="009B312B">
                            <w:rPr>
                              <w:rFonts w:ascii="Verdana" w:hAnsi="Verdana"/>
                              <w:color w:val="726E4E"/>
                              <w:sz w:val="16"/>
                              <w:szCs w:val="16"/>
                              <w:lang w:val="en-US"/>
                            </w:rPr>
                            <w:t xml:space="preserve"> </w:t>
                          </w:r>
                          <w:r>
                            <w:rPr>
                              <w:rFonts w:ascii="Verdana" w:hAnsi="Verdana"/>
                              <w:color w:val="726E4E"/>
                              <w:sz w:val="16"/>
                              <w:szCs w:val="16"/>
                              <w:lang w:val="en-US"/>
                            </w:rPr>
                            <w:t>i</w:t>
                          </w:r>
                          <w:r w:rsidRPr="009B312B">
                            <w:rPr>
                              <w:rFonts w:ascii="Verdana" w:hAnsi="Verdana"/>
                              <w:color w:val="726E4E"/>
                              <w:sz w:val="16"/>
                              <w:szCs w:val="16"/>
                              <w:lang w:val="en-US"/>
                            </w:rPr>
                            <w:t>nsurance</w:t>
                          </w:r>
                          <w:r>
                            <w:rPr>
                              <w:rFonts w:ascii="Verdana" w:hAnsi="Verdana"/>
                              <w:color w:val="726E4E"/>
                              <w:sz w:val="16"/>
                              <w:szCs w:val="16"/>
                              <w:lang w:val="en-US"/>
                            </w:rPr>
                            <w:t xml:space="preserve"> company</w:t>
                          </w:r>
                          <w:r w:rsidRPr="009B312B">
                            <w:rPr>
                              <w:rFonts w:ascii="Verdana" w:hAnsi="Verdana"/>
                              <w:color w:val="726E4E"/>
                              <w:sz w:val="16"/>
                              <w:szCs w:val="16"/>
                              <w:lang w:val="en-US"/>
                            </w:rPr>
                            <w:t>, with a focus on migration, analysis a</w:t>
                          </w:r>
                          <w:r>
                            <w:rPr>
                              <w:rFonts w:ascii="Verdana" w:hAnsi="Verdana"/>
                              <w:color w:val="726E4E"/>
                              <w:sz w:val="16"/>
                              <w:szCs w:val="16"/>
                              <w:lang w:val="en-US"/>
                            </w:rPr>
                            <w:t xml:space="preserve">nd consultancy of complex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solutions. Wide experience and knowledge in Microsoft</w:t>
                          </w:r>
                          <w:r w:rsidR="00C31449">
                            <w:rPr>
                              <w:rFonts w:ascii="Verdana" w:hAnsi="Verdana"/>
                              <w:color w:val="726E4E"/>
                              <w:sz w:val="16"/>
                              <w:szCs w:val="16"/>
                              <w:lang w:val="en-US"/>
                            </w:rPr>
                            <w:t xml:space="preserve"> Office365, </w:t>
                          </w:r>
                          <w:r w:rsidR="00243C26">
                            <w:rPr>
                              <w:rFonts w:ascii="Verdana" w:hAnsi="Verdana"/>
                              <w:color w:val="726E4E"/>
                              <w:sz w:val="16"/>
                              <w:szCs w:val="16"/>
                              <w:lang w:val="en-US"/>
                            </w:rPr>
                            <w:t>SharePoint,</w:t>
                          </w:r>
                          <w:r w:rsidRPr="009B312B">
                            <w:rPr>
                              <w:rFonts w:ascii="Verdana" w:hAnsi="Verdana"/>
                              <w:color w:val="726E4E"/>
                              <w:sz w:val="16"/>
                              <w:szCs w:val="16"/>
                              <w:lang w:val="en-US"/>
                            </w:rPr>
                            <w:t xml:space="preserve"> Of</w:t>
                          </w:r>
                          <w:r>
                            <w:rPr>
                              <w:rFonts w:ascii="Verdana" w:hAnsi="Verdana"/>
                              <w:color w:val="726E4E"/>
                              <w:sz w:val="16"/>
                              <w:szCs w:val="16"/>
                              <w:lang w:val="en-US"/>
                            </w:rPr>
                            <w:t xml:space="preserve">fice, E-Learning, LMS, .NET, </w:t>
                          </w:r>
                          <w:r>
                            <w:rPr>
                              <w:rFonts w:ascii="Verdana" w:hAnsi="Verdana"/>
                              <w:color w:val="726E4E"/>
                              <w:sz w:val="16"/>
                              <w:szCs w:val="16"/>
                              <w:lang w:val="en-US"/>
                            </w:rPr>
                            <w:br/>
                            <w:t xml:space="preserve">Web </w:t>
                          </w:r>
                          <w:r w:rsidRPr="009B312B">
                            <w:rPr>
                              <w:rFonts w:ascii="Verdana" w:hAnsi="Verdana"/>
                              <w:color w:val="726E4E"/>
                              <w:sz w:val="16"/>
                              <w:szCs w:val="16"/>
                              <w:lang w:val="en-US"/>
                            </w:rPr>
                            <w:t xml:space="preserve">services, XML, C#, and Microsoft SQL Server. </w:t>
                          </w:r>
                        </w:p>
                        <w:p w14:paraId="31716871" w14:textId="772BF784" w:rsidR="00E71AA0" w:rsidRPr="009B312B" w:rsidRDefault="00243C26">
                          <w:pPr>
                            <w:pStyle w:val="Ingenafstand"/>
                            <w:jc w:val="right"/>
                            <w:rPr>
                              <w:color w:val="595959" w:themeColor="text1" w:themeTint="A6"/>
                              <w:lang w:val="en-US"/>
                            </w:rPr>
                          </w:pPr>
                          <w:r>
                            <w:rPr>
                              <w:color w:val="595959" w:themeColor="text1" w:themeTint="A6"/>
                              <w:lang w:val="en-US"/>
                            </w:rPr>
                            <w:t>September 2018</w:t>
                          </w:r>
                        </w:p>
                      </w:txbxContent>
                    </v:textbox>
                    <w10:wrap type="square" anchorx="page" anchory="page"/>
                  </v:shape>
                </w:pict>
              </mc:Fallback>
            </mc:AlternateContent>
          </w:r>
          <w:r w:rsidRPr="00983619">
            <w:rPr>
              <w:noProof/>
              <w:lang w:val="en-GB" w:eastAsia="da-DK"/>
            </w:rPr>
            <mc:AlternateContent>
              <mc:Choice Requires="wps">
                <w:drawing>
                  <wp:anchor distT="0" distB="0" distL="114300" distR="114300" simplePos="0" relativeHeight="251659264" behindDoc="0" locked="0" layoutInCell="1" allowOverlap="1" wp14:anchorId="63B881DF" wp14:editId="654FAC63">
                    <wp:simplePos x="0" y="0"/>
                    <wp:positionH relativeFrom="page">
                      <wp:posOffset>318135</wp:posOffset>
                    </wp:positionH>
                    <wp:positionV relativeFrom="page">
                      <wp:posOffset>2112010</wp:posOffset>
                    </wp:positionV>
                    <wp:extent cx="7315200" cy="3638550"/>
                    <wp:effectExtent l="0" t="0" r="0" b="5080"/>
                    <wp:wrapSquare wrapText="bothSides"/>
                    <wp:docPr id="154" name="Tekstfelt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314C5" w14:textId="07387C9A" w:rsidR="00E71AA0" w:rsidRPr="00276746" w:rsidRDefault="001206D8" w:rsidP="00CB2187">
                                <w:pPr>
                                  <w:pStyle w:val="Titel"/>
                                  <w:rPr>
                                    <w:sz w:val="64"/>
                                    <w:szCs w:val="64"/>
                                    <w:lang w:val="en-GB"/>
                                  </w:rPr>
                                </w:pPr>
                                <w:sdt>
                                  <w:sdtPr>
                                    <w:rPr>
                                      <w:lang w:val="en-GB" w:eastAsia="ko-KR"/>
                                    </w:rPr>
                                    <w:alias w:val="Titel"/>
                                    <w:tag w:val=""/>
                                    <w:id w:val="-1536035612"/>
                                    <w:dataBinding w:prefixMappings="xmlns:ns0='http://purl.org/dc/elements/1.1/' xmlns:ns1='http://schemas.openxmlformats.org/package/2006/metadata/core-properties' " w:xpath="/ns1:coreProperties[1]/ns0:title[1]" w:storeItemID="{6C3C8BC8-F283-45AE-878A-BAB7291924A1}"/>
                                    <w:text w:multiLine="1"/>
                                  </w:sdtPr>
                                  <w:sdtEndPr/>
                                  <w:sdtContent>
                                    <w:r w:rsidR="007B6408" w:rsidRPr="00276746">
                                      <w:rPr>
                                        <w:lang w:val="en-GB" w:eastAsia="ko-KR"/>
                                      </w:rPr>
                                      <w:t xml:space="preserve">COMPLETED PROJECTS ON WHICH LIABILITY belonged </w:t>
                                    </w:r>
                                    <w:r w:rsidR="00276746">
                                      <w:rPr>
                                        <w:lang w:val="en-GB" w:eastAsia="ko-KR"/>
                                      </w:rPr>
                                      <w:t>to</w:t>
                                    </w:r>
                                    <w:r w:rsidR="007B6408" w:rsidRPr="00276746">
                                      <w:rPr>
                                        <w:lang w:val="en-GB" w:eastAsia="ko-KR"/>
                                      </w:rPr>
                                      <w:br/>
                                      <w:t>MORTEN THERKILDSEN</w:t>
                                    </w:r>
                                  </w:sdtContent>
                                </w:sdt>
                              </w:p>
                              <w:sdt>
                                <w:sdtPr>
                                  <w:rPr>
                                    <w:color w:val="404040" w:themeColor="text1" w:themeTint="BF"/>
                                    <w:sz w:val="36"/>
                                    <w:szCs w:val="36"/>
                                    <w:lang w:val="en-US"/>
                                  </w:rPr>
                                  <w:alias w:val="Undertitel"/>
                                  <w:tag w:val=""/>
                                  <w:id w:val="820782193"/>
                                  <w:dataBinding w:prefixMappings="xmlns:ns0='http://purl.org/dc/elements/1.1/' xmlns:ns1='http://schemas.openxmlformats.org/package/2006/metadata/core-properties' " w:xpath="/ns1:coreProperties[1]/ns0:subject[1]" w:storeItemID="{6C3C8BC8-F283-45AE-878A-BAB7291924A1}"/>
                                  <w:text/>
                                </w:sdtPr>
                                <w:sdtEndPr/>
                                <w:sdtContent>
                                  <w:p w14:paraId="7140AE44" w14:textId="34BBCD74" w:rsidR="00E71AA0" w:rsidRPr="009B312B" w:rsidRDefault="009B312B">
                                    <w:pPr>
                                      <w:jc w:val="right"/>
                                      <w:rPr>
                                        <w:smallCaps/>
                                        <w:color w:val="404040" w:themeColor="text1" w:themeTint="BF"/>
                                        <w:sz w:val="36"/>
                                        <w:szCs w:val="36"/>
                                        <w:lang w:val="en-US"/>
                                      </w:rPr>
                                    </w:pPr>
                                    <w:r w:rsidRPr="009B312B">
                                      <w:rPr>
                                        <w:color w:val="404040" w:themeColor="text1" w:themeTint="BF"/>
                                        <w:sz w:val="36"/>
                                        <w:szCs w:val="36"/>
                                        <w:lang w:val="en-US"/>
                                      </w:rPr>
                                      <w:t>A</w:t>
                                    </w:r>
                                    <w:r w:rsidR="00E71AA0" w:rsidRPr="009B312B">
                                      <w:rPr>
                                        <w:color w:val="404040" w:themeColor="text1" w:themeTint="BF"/>
                                        <w:sz w:val="36"/>
                                        <w:szCs w:val="36"/>
                                        <w:lang w:val="en-US"/>
                                      </w:rPr>
                                      <w:t xml:space="preserve"> Portfolio </w:t>
                                    </w:r>
                                    <w:r w:rsidRPr="009B312B">
                                      <w:rPr>
                                        <w:color w:val="404040" w:themeColor="text1" w:themeTint="BF"/>
                                        <w:sz w:val="36"/>
                                        <w:szCs w:val="36"/>
                                        <w:lang w:val="en-US"/>
                                      </w:rPr>
                                      <w:t>in Devel</w:t>
                                    </w:r>
                                    <w:r>
                                      <w:rPr>
                                        <w:color w:val="404040" w:themeColor="text1" w:themeTint="BF"/>
                                        <w:sz w:val="36"/>
                                        <w:szCs w:val="36"/>
                                        <w:lang w:val="en-US"/>
                                      </w:rPr>
                                      <w:t>opment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3B881DF" id="Tekstfelt 154" o:spid="_x0000_s1028" type="#_x0000_t202" style="position:absolute;margin-left:25.05pt;margin-top:166.3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vfhg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" filled="f" stroked="f" strokeweight=".5pt">
                    <v:textbox inset="126pt,0,54pt,0">
                      <w:txbxContent>
                        <w:p w14:paraId="600314C5" w14:textId="07387C9A" w:rsidR="00E71AA0" w:rsidRPr="00276746" w:rsidRDefault="00B000AF" w:rsidP="00CB2187">
                          <w:pPr>
                            <w:pStyle w:val="Titel"/>
                            <w:rPr>
                              <w:sz w:val="64"/>
                              <w:szCs w:val="64"/>
                              <w:lang w:val="en-GB"/>
                            </w:rPr>
                          </w:pPr>
                          <w:sdt>
                            <w:sdtPr>
                              <w:rPr>
                                <w:lang w:val="en-GB" w:eastAsia="ko-KR"/>
                              </w:rPr>
                              <w:alias w:val="Titel"/>
                              <w:tag w:val=""/>
                              <w:id w:val="-1536035612"/>
                              <w:dataBinding w:prefixMappings="xmlns:ns0='http://purl.org/dc/elements/1.1/' xmlns:ns1='http://schemas.openxmlformats.org/package/2006/metadata/core-properties' " w:xpath="/ns1:coreProperties[1]/ns0:title[1]" w:storeItemID="{6C3C8BC8-F283-45AE-878A-BAB7291924A1}"/>
                              <w:text w:multiLine="1"/>
                            </w:sdtPr>
                            <w:sdtEndPr/>
                            <w:sdtContent>
                              <w:r w:rsidR="007B6408" w:rsidRPr="00276746">
                                <w:rPr>
                                  <w:lang w:val="en-GB" w:eastAsia="ko-KR"/>
                                </w:rPr>
                                <w:t xml:space="preserve">COMPLETED PROJECTS ON WHICH LIABILITY belonged </w:t>
                              </w:r>
                              <w:r w:rsidR="00276746">
                                <w:rPr>
                                  <w:lang w:val="en-GB" w:eastAsia="ko-KR"/>
                                </w:rPr>
                                <w:t>to</w:t>
                              </w:r>
                              <w:r w:rsidR="007B6408" w:rsidRPr="00276746">
                                <w:rPr>
                                  <w:lang w:val="en-GB" w:eastAsia="ko-KR"/>
                                </w:rPr>
                                <w:br/>
                                <w:t>MORTEN THERKILDSEN</w:t>
                              </w:r>
                            </w:sdtContent>
                          </w:sdt>
                        </w:p>
                        <w:sdt>
                          <w:sdtPr>
                            <w:rPr>
                              <w:color w:val="404040" w:themeColor="text1" w:themeTint="BF"/>
                              <w:sz w:val="36"/>
                              <w:szCs w:val="36"/>
                              <w:lang w:val="en-US"/>
                            </w:rPr>
                            <w:alias w:val="Undertitel"/>
                            <w:tag w:val=""/>
                            <w:id w:val="820782193"/>
                            <w:dataBinding w:prefixMappings="xmlns:ns0='http://purl.org/dc/elements/1.1/' xmlns:ns1='http://schemas.openxmlformats.org/package/2006/metadata/core-properties' " w:xpath="/ns1:coreProperties[1]/ns0:subject[1]" w:storeItemID="{6C3C8BC8-F283-45AE-878A-BAB7291924A1}"/>
                            <w:text/>
                          </w:sdtPr>
                          <w:sdtEndPr/>
                          <w:sdtContent>
                            <w:p w14:paraId="7140AE44" w14:textId="34BBCD74" w:rsidR="00E71AA0" w:rsidRPr="009B312B" w:rsidRDefault="009B312B">
                              <w:pPr>
                                <w:jc w:val="right"/>
                                <w:rPr>
                                  <w:smallCaps/>
                                  <w:color w:val="404040" w:themeColor="text1" w:themeTint="BF"/>
                                  <w:sz w:val="36"/>
                                  <w:szCs w:val="36"/>
                                  <w:lang w:val="en-US"/>
                                </w:rPr>
                              </w:pPr>
                              <w:r w:rsidRPr="009B312B">
                                <w:rPr>
                                  <w:color w:val="404040" w:themeColor="text1" w:themeTint="BF"/>
                                  <w:sz w:val="36"/>
                                  <w:szCs w:val="36"/>
                                  <w:lang w:val="en-US"/>
                                </w:rPr>
                                <w:t>A</w:t>
                              </w:r>
                              <w:r w:rsidR="00E71AA0" w:rsidRPr="009B312B">
                                <w:rPr>
                                  <w:color w:val="404040" w:themeColor="text1" w:themeTint="BF"/>
                                  <w:sz w:val="36"/>
                                  <w:szCs w:val="36"/>
                                  <w:lang w:val="en-US"/>
                                </w:rPr>
                                <w:t xml:space="preserve"> Portfolio </w:t>
                              </w:r>
                              <w:r w:rsidRPr="009B312B">
                                <w:rPr>
                                  <w:color w:val="404040" w:themeColor="text1" w:themeTint="BF"/>
                                  <w:sz w:val="36"/>
                                  <w:szCs w:val="36"/>
                                  <w:lang w:val="en-US"/>
                                </w:rPr>
                                <w:t>in Devel</w:t>
                              </w:r>
                              <w:r>
                                <w:rPr>
                                  <w:color w:val="404040" w:themeColor="text1" w:themeTint="BF"/>
                                  <w:sz w:val="36"/>
                                  <w:szCs w:val="36"/>
                                  <w:lang w:val="en-US"/>
                                </w:rPr>
                                <w:t>opment</w:t>
                              </w:r>
                            </w:p>
                          </w:sdtContent>
                        </w:sdt>
                      </w:txbxContent>
                    </v:textbox>
                    <w10:wrap type="square" anchorx="page" anchory="page"/>
                  </v:shape>
                </w:pict>
              </mc:Fallback>
            </mc:AlternateContent>
          </w:r>
          <w:r w:rsidR="001623D6" w:rsidRPr="00983619">
            <w:rPr>
              <w:rFonts w:cs="Times New Roman"/>
              <w:caps/>
              <w:color w:val="FFFFFF" w:themeColor="background1"/>
              <w:spacing w:val="15"/>
              <w:lang w:val="en-GB" w:eastAsia="ko-KR"/>
            </w:rPr>
            <w:br w:type="page"/>
          </w:r>
        </w:p>
      </w:sdtContent>
    </w:sdt>
    <w:p w14:paraId="2676D747" w14:textId="77777777" w:rsidR="004D6569" w:rsidRPr="00983619" w:rsidRDefault="004D6569" w:rsidP="004D6569">
      <w:pPr>
        <w:pStyle w:val="Titel"/>
        <w:rPr>
          <w:lang w:val="en-GB"/>
        </w:rPr>
      </w:pPr>
      <w:r w:rsidRPr="00983619">
        <w:rPr>
          <w:lang w:val="en-GB"/>
        </w:rPr>
        <w:lastRenderedPageBreak/>
        <w:t>Technology-Knowledge</w:t>
      </w:r>
    </w:p>
    <w:p w14:paraId="382D9603" w14:textId="77777777" w:rsidR="004D6569" w:rsidRPr="00983619" w:rsidRDefault="004D6569" w:rsidP="004D6569">
      <w:pPr>
        <w:rPr>
          <w:lang w:val="en-GB"/>
        </w:rPr>
      </w:pPr>
      <w:r w:rsidRPr="00983619">
        <w:rPr>
          <w:lang w:val="en-GB"/>
        </w:rPr>
        <w:t> </w:t>
      </w:r>
    </w:p>
    <w:p w14:paraId="47E0B50D" w14:textId="77777777" w:rsidR="004D6569" w:rsidRPr="00983619" w:rsidRDefault="004D6569" w:rsidP="004D6569">
      <w:pPr>
        <w:pStyle w:val="Overskrift2"/>
        <w:rPr>
          <w:lang w:val="en-GB"/>
        </w:rPr>
      </w:pPr>
      <w:r w:rsidRPr="00983619">
        <w:rPr>
          <w:lang w:val="en-GB"/>
        </w:rPr>
        <w:t>I'm an expert when I work with:</w:t>
      </w:r>
    </w:p>
    <w:p w14:paraId="128E83E6" w14:textId="1368BFEE" w:rsidR="004D6569" w:rsidRPr="00983619" w:rsidRDefault="004623DC" w:rsidP="004D6569">
      <w:pPr>
        <w:rPr>
          <w:lang w:val="en-GB"/>
        </w:rPr>
      </w:pPr>
      <w:r w:rsidRPr="00983619">
        <w:rPr>
          <w:lang w:val="en-GB"/>
        </w:rPr>
        <w:t>C#</w:t>
      </w:r>
      <w:r w:rsidR="004D6569" w:rsidRPr="00983619">
        <w:rPr>
          <w:lang w:val="en-GB"/>
        </w:rPr>
        <w:t xml:space="preserve"> &amp; Test-driven development (TDD), SQL, HTML, </w:t>
      </w:r>
      <w:r w:rsidR="00536534" w:rsidRPr="00983619">
        <w:rPr>
          <w:lang w:val="en-GB"/>
        </w:rPr>
        <w:t>SharePoint</w:t>
      </w:r>
      <w:r w:rsidR="004D6569" w:rsidRPr="00983619">
        <w:rPr>
          <w:lang w:val="en-GB"/>
        </w:rPr>
        <w:t xml:space="preserve"> 2007, </w:t>
      </w:r>
      <w:r w:rsidR="00536534" w:rsidRPr="00983619">
        <w:rPr>
          <w:lang w:val="en-GB"/>
        </w:rPr>
        <w:t>SharePoint</w:t>
      </w:r>
      <w:r w:rsidR="009B312B" w:rsidRPr="00983619">
        <w:rPr>
          <w:lang w:val="en-GB"/>
        </w:rPr>
        <w:t xml:space="preserve"> 2010, </w:t>
      </w:r>
      <w:r w:rsidR="00536534" w:rsidRPr="00983619">
        <w:rPr>
          <w:lang w:val="en-GB"/>
        </w:rPr>
        <w:t>SharePoint</w:t>
      </w:r>
      <w:r w:rsidR="004D6569" w:rsidRPr="00983619">
        <w:rPr>
          <w:lang w:val="en-GB"/>
        </w:rPr>
        <w:t xml:space="preserve"> 2013</w:t>
      </w:r>
      <w:r w:rsidR="00397A4B" w:rsidRPr="00983619">
        <w:rPr>
          <w:lang w:val="en-GB"/>
        </w:rPr>
        <w:t>, SharePoint</w:t>
      </w:r>
      <w:r w:rsidR="004D6569" w:rsidRPr="00983619">
        <w:rPr>
          <w:lang w:val="en-GB"/>
        </w:rPr>
        <w:t xml:space="preserve"> 2016,</w:t>
      </w:r>
      <w:r w:rsidR="00276746" w:rsidRPr="00983619">
        <w:rPr>
          <w:lang w:val="en-GB"/>
        </w:rPr>
        <w:t xml:space="preserve"> SharePoint Online,</w:t>
      </w:r>
      <w:r w:rsidR="004D6569" w:rsidRPr="00983619">
        <w:rPr>
          <w:lang w:val="en-GB"/>
        </w:rPr>
        <w:t xml:space="preserve"> Office365, </w:t>
      </w:r>
      <w:r w:rsidR="00536534" w:rsidRPr="00983619">
        <w:rPr>
          <w:lang w:val="en-GB"/>
        </w:rPr>
        <w:t>SharePoint</w:t>
      </w:r>
      <w:r w:rsidR="004D6569" w:rsidRPr="00983619">
        <w:rPr>
          <w:lang w:val="en-GB"/>
        </w:rPr>
        <w:t xml:space="preserve"> administrat</w:t>
      </w:r>
      <w:r w:rsidR="009B312B" w:rsidRPr="00983619">
        <w:rPr>
          <w:lang w:val="en-GB"/>
        </w:rPr>
        <w:t>ion, LINQ, PowerShell, XML, Web S</w:t>
      </w:r>
      <w:r w:rsidR="004D6569" w:rsidRPr="00983619">
        <w:rPr>
          <w:lang w:val="en-GB"/>
        </w:rPr>
        <w:t>erv</w:t>
      </w:r>
      <w:r w:rsidR="00B7431F" w:rsidRPr="00983619">
        <w:rPr>
          <w:lang w:val="en-GB"/>
        </w:rPr>
        <w:t>ices, Nintex Work</w:t>
      </w:r>
      <w:r w:rsidR="004526C5" w:rsidRPr="00983619">
        <w:rPr>
          <w:lang w:val="en-GB"/>
        </w:rPr>
        <w:t xml:space="preserve"> 2010-201</w:t>
      </w:r>
      <w:r w:rsidR="003A3076" w:rsidRPr="00983619">
        <w:rPr>
          <w:lang w:val="en-GB"/>
        </w:rPr>
        <w:t xml:space="preserve">3, Nintex Workflow Online, </w:t>
      </w:r>
      <w:r w:rsidR="004D6569" w:rsidRPr="00983619">
        <w:rPr>
          <w:lang w:val="en-GB"/>
        </w:rPr>
        <w:t xml:space="preserve">Studio Team Foundation Server. Learning Management Systems, for example. </w:t>
      </w:r>
      <w:proofErr w:type="spellStart"/>
      <w:r w:rsidR="004D6569" w:rsidRPr="00983619">
        <w:rPr>
          <w:lang w:val="en-GB"/>
        </w:rPr>
        <w:t>ElearningForce</w:t>
      </w:r>
      <w:proofErr w:type="spellEnd"/>
      <w:r w:rsidR="004D6569" w:rsidRPr="00983619">
        <w:rPr>
          <w:lang w:val="en-GB"/>
        </w:rPr>
        <w:t xml:space="preserve"> (LMS365)</w:t>
      </w:r>
      <w:bookmarkStart w:id="0" w:name="_ftnref1"/>
      <w:r w:rsidR="004D6569" w:rsidRPr="00983619">
        <w:rPr>
          <w:lang w:val="en-GB"/>
        </w:rPr>
        <w:fldChar w:fldCharType="begin"/>
      </w:r>
      <w:r w:rsidR="004D6569" w:rsidRPr="00983619">
        <w:rPr>
          <w:lang w:val="en-GB"/>
        </w:rPr>
        <w:instrText xml:space="preserve"> HYPERLINK "https://ssl.translatoruser.net/bv.aspx?from=da&amp;to=en&amp;a=https%3A%2F%2Fssl.translatoruser.net%2Fbvsandbox.aspx%3F%26lo%3DTP%26dl%3Den%26from%3Dda%26to%3Den%23_ftn1" \o "" \t "_top" </w:instrText>
      </w:r>
      <w:r w:rsidR="004D6569" w:rsidRPr="00983619">
        <w:rPr>
          <w:lang w:val="en-GB"/>
        </w:rPr>
        <w:fldChar w:fldCharType="separate"/>
      </w:r>
      <w:r w:rsidR="004D6569" w:rsidRPr="00983619">
        <w:rPr>
          <w:rStyle w:val="Fodnotehenvisning"/>
          <w:color w:val="0563C1"/>
          <w:u w:val="single"/>
          <w:lang w:val="en-GB"/>
        </w:rPr>
        <w:t>[1]</w:t>
      </w:r>
      <w:r w:rsidR="004D6569" w:rsidRPr="00983619">
        <w:rPr>
          <w:lang w:val="en-GB"/>
        </w:rPr>
        <w:fldChar w:fldCharType="end"/>
      </w:r>
      <w:bookmarkEnd w:id="0"/>
      <w:r w:rsidR="004D6569" w:rsidRPr="00983619">
        <w:rPr>
          <w:lang w:val="en-GB"/>
        </w:rPr>
        <w:t xml:space="preserve">, </w:t>
      </w:r>
      <w:proofErr w:type="spellStart"/>
      <w:r w:rsidR="004D6569" w:rsidRPr="00983619">
        <w:rPr>
          <w:lang w:val="en-GB"/>
        </w:rPr>
        <w:t>InLogic</w:t>
      </w:r>
      <w:proofErr w:type="spellEnd"/>
      <w:r w:rsidR="004D6569" w:rsidRPr="00983619">
        <w:rPr>
          <w:lang w:val="en-GB"/>
        </w:rPr>
        <w:t xml:space="preserve"> ' User Management System</w:t>
      </w:r>
      <w:bookmarkStart w:id="1" w:name="_ftnref2"/>
      <w:r w:rsidR="004D6569" w:rsidRPr="00983619">
        <w:rPr>
          <w:lang w:val="en-GB"/>
        </w:rPr>
        <w:fldChar w:fldCharType="begin"/>
      </w:r>
      <w:r w:rsidR="004D6569" w:rsidRPr="00983619">
        <w:rPr>
          <w:lang w:val="en-GB"/>
        </w:rPr>
        <w:instrText xml:space="preserve"> HYPERLINK "https://ssl.translatoruser.net/bv.aspx?from=da&amp;to=en&amp;a=https%3A%2F%2Fssl.translatoruser.net%2Fbvsandbox.aspx%3F%26lo%3DTP%26dl%3Den%26from%3Dda%26to%3Den%23_ftn2" \o "" \t "_top" </w:instrText>
      </w:r>
      <w:r w:rsidR="004D6569" w:rsidRPr="00983619">
        <w:rPr>
          <w:lang w:val="en-GB"/>
        </w:rPr>
        <w:fldChar w:fldCharType="separate"/>
      </w:r>
      <w:r w:rsidR="004D6569" w:rsidRPr="00983619">
        <w:rPr>
          <w:rStyle w:val="Fodnotehenvisning"/>
          <w:color w:val="0563C1"/>
          <w:u w:val="single"/>
          <w:lang w:val="en-GB"/>
        </w:rPr>
        <w:t>[2]</w:t>
      </w:r>
      <w:r w:rsidR="004D6569" w:rsidRPr="00983619">
        <w:rPr>
          <w:lang w:val="en-GB"/>
        </w:rPr>
        <w:fldChar w:fldCharType="end"/>
      </w:r>
      <w:bookmarkEnd w:id="1"/>
      <w:r w:rsidR="004D6569" w:rsidRPr="00983619">
        <w:rPr>
          <w:lang w:val="en-GB"/>
        </w:rPr>
        <w:t>, CSS, Java</w:t>
      </w:r>
      <w:r w:rsidR="009B312B" w:rsidRPr="00983619">
        <w:rPr>
          <w:lang w:val="en-GB"/>
        </w:rPr>
        <w:t>S</w:t>
      </w:r>
      <w:r w:rsidR="004D6569" w:rsidRPr="00983619">
        <w:rPr>
          <w:lang w:val="en-GB"/>
        </w:rPr>
        <w:t>cript, IIS (Web server)</w:t>
      </w:r>
    </w:p>
    <w:p w14:paraId="0066CFAC" w14:textId="77777777" w:rsidR="004D6569" w:rsidRPr="00983619" w:rsidRDefault="004D6569" w:rsidP="004D6569">
      <w:pPr>
        <w:rPr>
          <w:lang w:val="en-GB"/>
        </w:rPr>
      </w:pPr>
      <w:r w:rsidRPr="00983619">
        <w:rPr>
          <w:lang w:val="en-GB"/>
        </w:rPr>
        <w:t> </w:t>
      </w:r>
    </w:p>
    <w:p w14:paraId="0339A70B" w14:textId="6D099747" w:rsidR="004D6569" w:rsidRPr="00983619" w:rsidRDefault="004D6569" w:rsidP="004D6569">
      <w:pPr>
        <w:pStyle w:val="Overskrift2"/>
        <w:rPr>
          <w:lang w:val="en-GB"/>
        </w:rPr>
      </w:pPr>
      <w:r w:rsidRPr="00983619">
        <w:rPr>
          <w:lang w:val="en-GB"/>
        </w:rPr>
        <w:t>Good knowledge, but it is a little since I have been work with it</w:t>
      </w:r>
    </w:p>
    <w:p w14:paraId="55CA1542" w14:textId="77777777" w:rsidR="004D6569" w:rsidRPr="00983619" w:rsidRDefault="004D6569" w:rsidP="004D6569">
      <w:pPr>
        <w:rPr>
          <w:lang w:val="en-GB"/>
        </w:rPr>
      </w:pPr>
      <w:r w:rsidRPr="00983619">
        <w:rPr>
          <w:lang w:val="en-GB"/>
        </w:rPr>
        <w:t xml:space="preserve">PHP, TYPO3, Linux, Windows Forms </w:t>
      </w:r>
    </w:p>
    <w:p w14:paraId="449E5909" w14:textId="77777777" w:rsidR="004D6569" w:rsidRPr="00983619" w:rsidRDefault="004D6569" w:rsidP="004D6569">
      <w:pPr>
        <w:rPr>
          <w:lang w:val="en-GB"/>
        </w:rPr>
      </w:pPr>
      <w:r w:rsidRPr="00983619">
        <w:rPr>
          <w:lang w:val="en-GB"/>
        </w:rPr>
        <w:t> </w:t>
      </w:r>
    </w:p>
    <w:p w14:paraId="09CA808B" w14:textId="0BF95EFD" w:rsidR="004D6569" w:rsidRPr="00983619" w:rsidRDefault="004D6569" w:rsidP="004D6569">
      <w:pPr>
        <w:pStyle w:val="Overskrift2"/>
        <w:rPr>
          <w:lang w:val="en-GB"/>
        </w:rPr>
      </w:pPr>
      <w:r w:rsidRPr="00983619">
        <w:rPr>
          <w:lang w:val="en-GB"/>
        </w:rPr>
        <w:t>The new stuff:</w:t>
      </w:r>
    </w:p>
    <w:p w14:paraId="38B218E8" w14:textId="3DE61970" w:rsidR="004D6569" w:rsidRPr="00983619" w:rsidRDefault="004D6569" w:rsidP="004D6569">
      <w:pPr>
        <w:rPr>
          <w:lang w:val="en-GB"/>
        </w:rPr>
      </w:pPr>
      <w:r w:rsidRPr="00983619">
        <w:rPr>
          <w:lang w:val="en-GB"/>
        </w:rPr>
        <w:t>Microsoft Power BI, Type Script, Angular2, node.js</w:t>
      </w:r>
    </w:p>
    <w:p w14:paraId="23724FE7" w14:textId="77777777" w:rsidR="004D6569" w:rsidRPr="00983619" w:rsidRDefault="004D6569" w:rsidP="004D6569">
      <w:pPr>
        <w:rPr>
          <w:lang w:val="en-GB"/>
        </w:rPr>
      </w:pPr>
      <w:r w:rsidRPr="00983619">
        <w:rPr>
          <w:lang w:val="en-GB"/>
        </w:rPr>
        <w:t> </w:t>
      </w:r>
    </w:p>
    <w:p w14:paraId="73701FAA" w14:textId="77777777" w:rsidR="004D6569" w:rsidRPr="00983619" w:rsidRDefault="004D6569" w:rsidP="004D6569">
      <w:pPr>
        <w:pStyle w:val="Overskrift2"/>
        <w:rPr>
          <w:lang w:val="en-GB"/>
        </w:rPr>
      </w:pPr>
      <w:r w:rsidRPr="00983619">
        <w:rPr>
          <w:lang w:val="en-GB"/>
        </w:rPr>
        <w:t>Knowledge:</w:t>
      </w:r>
    </w:p>
    <w:p w14:paraId="2F7BB94A" w14:textId="7E0F8560" w:rsidR="004D6569" w:rsidRPr="00983619" w:rsidRDefault="004D6569" w:rsidP="004D6569">
      <w:pPr>
        <w:rPr>
          <w:lang w:val="en-GB"/>
        </w:rPr>
      </w:pPr>
      <w:r w:rsidRPr="00983619">
        <w:rPr>
          <w:lang w:val="en-GB"/>
        </w:rPr>
        <w:t>Windows Server 2016, Docker</w:t>
      </w:r>
    </w:p>
    <w:p w14:paraId="184CEE25" w14:textId="3719AAE1" w:rsidR="006B4EC9" w:rsidRPr="00983619" w:rsidRDefault="006B4EC9">
      <w:pPr>
        <w:rPr>
          <w:b/>
          <w:lang w:val="en-GB"/>
        </w:rPr>
      </w:pPr>
      <w:r w:rsidRPr="00983619">
        <w:rPr>
          <w:b/>
          <w:lang w:val="en-GB"/>
        </w:rPr>
        <w:br w:type="page"/>
      </w:r>
    </w:p>
    <w:p w14:paraId="6EBD4257" w14:textId="4C533AF3" w:rsidR="006B4EC9" w:rsidRPr="00983619" w:rsidRDefault="006B4EC9" w:rsidP="006B4EC9">
      <w:pPr>
        <w:rPr>
          <w:b/>
          <w:lang w:val="en-GB"/>
        </w:rPr>
      </w:pPr>
    </w:p>
    <w:p w14:paraId="3009543F" w14:textId="6F69FDF6" w:rsidR="00536534" w:rsidRPr="00983619" w:rsidRDefault="00536534" w:rsidP="006B4EC9">
      <w:pPr>
        <w:rPr>
          <w:b/>
          <w:lang w:val="en-GB"/>
        </w:rPr>
      </w:pPr>
    </w:p>
    <w:tbl>
      <w:tblPr>
        <w:tblW w:w="0" w:type="auto"/>
        <w:tblCellMar>
          <w:left w:w="0" w:type="dxa"/>
          <w:right w:w="0" w:type="dxa"/>
        </w:tblCellMar>
        <w:tblLook w:val="04A0" w:firstRow="1" w:lastRow="0" w:firstColumn="1" w:lastColumn="0" w:noHBand="0" w:noVBand="1"/>
      </w:tblPr>
      <w:tblGrid>
        <w:gridCol w:w="2453"/>
        <w:gridCol w:w="2180"/>
        <w:gridCol w:w="2609"/>
        <w:gridCol w:w="2376"/>
      </w:tblGrid>
      <w:tr w:rsidR="00536534" w:rsidRPr="00983619" w14:paraId="05F30204" w14:textId="77777777" w:rsidTr="00B34900">
        <w:trPr>
          <w:tblHeader/>
        </w:trPr>
        <w:tc>
          <w:tcPr>
            <w:tcW w:w="2453"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699E5C5C"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color w:val="FFFFFF"/>
                <w:lang w:val="en-GB" w:eastAsia="da-DK"/>
              </w:rPr>
              <w:t>Name</w:t>
            </w:r>
          </w:p>
        </w:tc>
        <w:tc>
          <w:tcPr>
            <w:tcW w:w="218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7B4A27AF"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color w:val="FFFFFF"/>
                <w:lang w:val="en-GB" w:eastAsia="da-DK"/>
              </w:rPr>
              <w:t>Description</w:t>
            </w:r>
          </w:p>
        </w:tc>
        <w:tc>
          <w:tcPr>
            <w:tcW w:w="2609"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66E164D9"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color w:val="FFFFFF"/>
                <w:lang w:val="en-GB" w:eastAsia="da-DK"/>
              </w:rPr>
              <w:t> </w:t>
            </w:r>
          </w:p>
        </w:tc>
        <w:tc>
          <w:tcPr>
            <w:tcW w:w="2376"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6FE6D7D5"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color w:val="FFFFFF"/>
                <w:lang w:val="en-GB" w:eastAsia="da-DK"/>
              </w:rPr>
              <w:t>Technologies</w:t>
            </w:r>
          </w:p>
        </w:tc>
      </w:tr>
      <w:tr w:rsidR="00276746" w:rsidRPr="006E1615" w14:paraId="1AEBC5BC" w14:textId="77777777" w:rsidTr="003B28C7">
        <w:tc>
          <w:tcPr>
            <w:tcW w:w="2453" w:type="dxa"/>
            <w:tcBorders>
              <w:top w:val="nil"/>
              <w:left w:val="single" w:sz="8" w:space="0" w:color="9CC2E5"/>
              <w:bottom w:val="single" w:sz="8" w:space="0" w:color="9CC2E5"/>
              <w:right w:val="single" w:sz="8" w:space="0" w:color="9CC2E5"/>
            </w:tcBorders>
            <w:shd w:val="clear" w:color="auto" w:fill="FFFFFF" w:themeFill="background1"/>
            <w:tcMar>
              <w:top w:w="0" w:type="dxa"/>
              <w:left w:w="108" w:type="dxa"/>
              <w:bottom w:w="0" w:type="dxa"/>
              <w:right w:w="108" w:type="dxa"/>
            </w:tcMar>
          </w:tcPr>
          <w:p w14:paraId="3AB27CA8" w14:textId="77777777" w:rsidR="00276746" w:rsidRPr="00983619" w:rsidRDefault="00276746" w:rsidP="00536534">
            <w:pPr>
              <w:spacing w:after="0" w:line="240" w:lineRule="auto"/>
              <w:rPr>
                <w:rFonts w:ascii="Calibri" w:eastAsia="Times New Roman" w:hAnsi="Calibri" w:cs="Calibri"/>
                <w:bCs/>
                <w:lang w:val="en-GB" w:eastAsia="da-DK"/>
              </w:rPr>
            </w:pPr>
            <w:r w:rsidRPr="00983619">
              <w:rPr>
                <w:rFonts w:ascii="Calibri" w:eastAsia="Times New Roman" w:hAnsi="Calibri" w:cs="Calibri"/>
                <w:b/>
                <w:bCs/>
                <w:lang w:val="en-GB" w:eastAsia="da-DK"/>
              </w:rPr>
              <w:t>Migration SharePoint</w:t>
            </w:r>
          </w:p>
          <w:p w14:paraId="29CC5F2D" w14:textId="77777777" w:rsidR="00276746" w:rsidRPr="00983619" w:rsidRDefault="00276746" w:rsidP="00536534">
            <w:pPr>
              <w:spacing w:after="0" w:line="240" w:lineRule="auto"/>
              <w:rPr>
                <w:rFonts w:ascii="Calibri" w:eastAsia="Times New Roman" w:hAnsi="Calibri" w:cs="Calibri"/>
                <w:bCs/>
                <w:lang w:val="en-GB" w:eastAsia="da-DK"/>
              </w:rPr>
            </w:pPr>
            <w:r w:rsidRPr="00983619">
              <w:rPr>
                <w:rFonts w:ascii="Calibri" w:eastAsia="Times New Roman" w:hAnsi="Calibri" w:cs="Calibri"/>
                <w:bCs/>
                <w:lang w:val="en-GB" w:eastAsia="da-DK"/>
              </w:rPr>
              <w:t>Migration of SharePoint 2010 to SharePoint Online.</w:t>
            </w:r>
          </w:p>
          <w:p w14:paraId="152E19D0" w14:textId="77777777" w:rsidR="00276746" w:rsidRPr="00983619" w:rsidRDefault="00276746" w:rsidP="00536534">
            <w:pPr>
              <w:spacing w:after="0" w:line="240" w:lineRule="auto"/>
              <w:rPr>
                <w:rFonts w:ascii="Calibri" w:eastAsia="Times New Roman" w:hAnsi="Calibri" w:cs="Calibri"/>
                <w:bCs/>
                <w:lang w:val="en-GB" w:eastAsia="da-DK"/>
              </w:rPr>
            </w:pPr>
            <w:r w:rsidRPr="00983619">
              <w:rPr>
                <w:rFonts w:ascii="Calibri" w:eastAsia="Times New Roman" w:hAnsi="Calibri" w:cs="Calibri"/>
                <w:bCs/>
                <w:lang w:val="en-GB" w:eastAsia="da-DK"/>
              </w:rPr>
              <w:t>Responsible for Custom Solutions was brought over correct together with the business.</w:t>
            </w:r>
          </w:p>
          <w:p w14:paraId="5DE64C23" w14:textId="50CFB1FF" w:rsidR="00FB622E" w:rsidRPr="00983619" w:rsidRDefault="00FB622E" w:rsidP="00536534">
            <w:pPr>
              <w:spacing w:after="0" w:line="240" w:lineRule="auto"/>
              <w:rPr>
                <w:rFonts w:ascii="Calibri" w:eastAsia="Times New Roman" w:hAnsi="Calibri" w:cs="Calibri"/>
                <w:bCs/>
                <w:lang w:val="en-GB" w:eastAsia="da-DK"/>
              </w:rPr>
            </w:pPr>
            <w:r w:rsidRPr="00983619">
              <w:rPr>
                <w:b/>
                <w:lang w:val="en-GB"/>
              </w:rPr>
              <w:t>Role</w:t>
            </w:r>
            <w:r w:rsidRPr="00983619">
              <w:rPr>
                <w:lang w:val="en-GB"/>
              </w:rPr>
              <w:t>: SharePoint analyst, Technical consultant (Nintex developer)</w:t>
            </w:r>
          </w:p>
        </w:tc>
        <w:tc>
          <w:tcPr>
            <w:tcW w:w="4789" w:type="dxa"/>
            <w:gridSpan w:val="2"/>
            <w:tcBorders>
              <w:top w:val="nil"/>
              <w:left w:val="nil"/>
              <w:bottom w:val="single" w:sz="8" w:space="0" w:color="9CC2E5"/>
              <w:right w:val="single" w:sz="8" w:space="0" w:color="9CC2E5"/>
            </w:tcBorders>
            <w:shd w:val="clear" w:color="auto" w:fill="FFFFFF" w:themeFill="background1"/>
            <w:tcMar>
              <w:top w:w="0" w:type="dxa"/>
              <w:left w:w="108" w:type="dxa"/>
              <w:bottom w:w="0" w:type="dxa"/>
              <w:right w:w="108" w:type="dxa"/>
            </w:tcMar>
          </w:tcPr>
          <w:p w14:paraId="5134E954" w14:textId="77777777" w:rsidR="001206D8" w:rsidRDefault="001206D8" w:rsidP="00536534">
            <w:pPr>
              <w:spacing w:after="0" w:line="240" w:lineRule="auto"/>
              <w:rPr>
                <w:rFonts w:ascii="Calibri" w:eastAsia="Times New Roman" w:hAnsi="Calibri" w:cs="Calibri"/>
                <w:lang w:val="en-GB" w:eastAsia="da-DK"/>
              </w:rPr>
            </w:pPr>
            <w:r>
              <w:rPr>
                <w:rFonts w:ascii="Calibri" w:eastAsia="Times New Roman" w:hAnsi="Calibri" w:cs="Calibri"/>
                <w:lang w:val="en-GB" w:eastAsia="da-DK"/>
              </w:rPr>
              <w:t xml:space="preserve">Maersk is </w:t>
            </w:r>
            <w:r w:rsidRPr="00983619">
              <w:rPr>
                <w:rFonts w:ascii="Calibri" w:eastAsia="Times New Roman" w:hAnsi="Calibri" w:cs="Calibri"/>
                <w:lang w:val="en-GB" w:eastAsia="da-DK"/>
              </w:rPr>
              <w:t>a global company with 70.000 employees</w:t>
            </w:r>
            <w:r>
              <w:rPr>
                <w:rFonts w:ascii="Calibri" w:eastAsia="Times New Roman" w:hAnsi="Calibri" w:cs="Calibri"/>
                <w:lang w:val="en-GB" w:eastAsia="da-DK"/>
              </w:rPr>
              <w:t>.</w:t>
            </w:r>
            <w:r w:rsidRPr="00983619">
              <w:rPr>
                <w:rFonts w:ascii="Calibri" w:eastAsia="Times New Roman" w:hAnsi="Calibri" w:cs="Calibri"/>
                <w:lang w:val="en-GB" w:eastAsia="da-DK"/>
              </w:rPr>
              <w:t xml:space="preserve"> I was responsible for the change and scope of several custom solutions to be migrated to SPO.</w:t>
            </w:r>
          </w:p>
          <w:p w14:paraId="74C813C0" w14:textId="4A3B31F2" w:rsidR="006E1615" w:rsidRDefault="006E1615" w:rsidP="00536534">
            <w:pPr>
              <w:spacing w:after="0" w:line="240" w:lineRule="auto"/>
              <w:rPr>
                <w:rFonts w:ascii="Calibri" w:eastAsia="Times New Roman" w:hAnsi="Calibri" w:cs="Calibri"/>
                <w:lang w:val="en-GB" w:eastAsia="da-DK"/>
              </w:rPr>
            </w:pPr>
            <w:r>
              <w:rPr>
                <w:rFonts w:ascii="Calibri" w:eastAsia="Times New Roman" w:hAnsi="Calibri" w:cs="Calibri"/>
                <w:lang w:val="en-GB" w:eastAsia="da-DK"/>
              </w:rPr>
              <w:t xml:space="preserve">As part of that </w:t>
            </w:r>
            <w:r w:rsidR="001206D8">
              <w:rPr>
                <w:rFonts w:ascii="Calibri" w:eastAsia="Times New Roman" w:hAnsi="Calibri" w:cs="Calibri"/>
                <w:lang w:val="en-GB" w:eastAsia="da-DK"/>
              </w:rPr>
              <w:t>job</w:t>
            </w:r>
            <w:r>
              <w:rPr>
                <w:rFonts w:ascii="Calibri" w:eastAsia="Times New Roman" w:hAnsi="Calibri" w:cs="Calibri"/>
                <w:lang w:val="en-GB" w:eastAsia="da-DK"/>
              </w:rPr>
              <w:t xml:space="preserve">, it was vital to </w:t>
            </w:r>
            <w:r>
              <w:rPr>
                <w:rFonts w:ascii="Calibri" w:eastAsia="Times New Roman" w:hAnsi="Calibri" w:cs="Calibri"/>
                <w:lang w:val="en-GB" w:eastAsia="da-DK"/>
              </w:rPr>
              <w:t>communicate</w:t>
            </w:r>
            <w:r>
              <w:rPr>
                <w:rFonts w:ascii="Calibri" w:eastAsia="Times New Roman" w:hAnsi="Calibri" w:cs="Calibri"/>
                <w:lang w:val="en-GB" w:eastAsia="da-DK"/>
              </w:rPr>
              <w:t xml:space="preserve">, understand and implement the </w:t>
            </w:r>
            <w:r w:rsidR="001206D8">
              <w:rPr>
                <w:rFonts w:ascii="Calibri" w:eastAsia="Times New Roman" w:hAnsi="Calibri" w:cs="Calibri"/>
                <w:lang w:val="en-GB" w:eastAsia="da-DK"/>
              </w:rPr>
              <w:t>stakeholder’s</w:t>
            </w:r>
            <w:r>
              <w:rPr>
                <w:rFonts w:ascii="Calibri" w:eastAsia="Times New Roman" w:hAnsi="Calibri" w:cs="Calibri"/>
                <w:lang w:val="en-GB" w:eastAsia="da-DK"/>
              </w:rPr>
              <w:t xml:space="preserve"> business needs</w:t>
            </w:r>
            <w:r w:rsidR="001206D8">
              <w:rPr>
                <w:rFonts w:ascii="Calibri" w:eastAsia="Times New Roman" w:hAnsi="Calibri" w:cs="Calibri"/>
                <w:lang w:val="en-GB" w:eastAsia="da-DK"/>
              </w:rPr>
              <w:t xml:space="preserve"> accordance with standard SPO, so it can be maintained by the Run-team.</w:t>
            </w:r>
          </w:p>
          <w:p w14:paraId="6703C410" w14:textId="3A5119DC" w:rsidR="00276746" w:rsidRPr="00983619" w:rsidRDefault="001206D8" w:rsidP="001206D8">
            <w:pPr>
              <w:spacing w:after="0" w:line="240" w:lineRule="auto"/>
              <w:rPr>
                <w:rFonts w:ascii="Calibri" w:eastAsia="Times New Roman" w:hAnsi="Calibri" w:cs="Calibri"/>
                <w:lang w:val="en-GB" w:eastAsia="da-DK"/>
              </w:rPr>
            </w:pPr>
            <w:r>
              <w:rPr>
                <w:rFonts w:ascii="Calibri" w:eastAsia="Times New Roman" w:hAnsi="Calibri" w:cs="Calibri"/>
                <w:lang w:val="en-GB" w:eastAsia="da-DK"/>
              </w:rPr>
              <w:t>Please read the enclosed “Letter of recommendation” from the technical project manager Ewan Adams.</w:t>
            </w:r>
            <w:bookmarkStart w:id="2" w:name="_GoBack"/>
            <w:bookmarkEnd w:id="2"/>
          </w:p>
        </w:tc>
        <w:tc>
          <w:tcPr>
            <w:tcW w:w="2376" w:type="dxa"/>
            <w:tcBorders>
              <w:top w:val="nil"/>
              <w:left w:val="nil"/>
              <w:bottom w:val="single" w:sz="8" w:space="0" w:color="9CC2E5"/>
              <w:right w:val="single" w:sz="8" w:space="0" w:color="9CC2E5"/>
            </w:tcBorders>
            <w:shd w:val="clear" w:color="auto" w:fill="FFFFFF" w:themeFill="background1"/>
            <w:tcMar>
              <w:top w:w="0" w:type="dxa"/>
              <w:left w:w="108" w:type="dxa"/>
              <w:bottom w:w="0" w:type="dxa"/>
              <w:right w:w="108" w:type="dxa"/>
            </w:tcMar>
          </w:tcPr>
          <w:p w14:paraId="1685827D" w14:textId="70EA47F3" w:rsidR="00276746" w:rsidRPr="00983619" w:rsidRDefault="00C51BE7" w:rsidP="00536534">
            <w:pPr>
              <w:spacing w:after="0" w:line="240" w:lineRule="auto"/>
              <w:rPr>
                <w:rFonts w:ascii="Calibri" w:eastAsia="Times New Roman" w:hAnsi="Calibri" w:cs="Calibri"/>
                <w:lang w:val="en-GB" w:eastAsia="da-DK"/>
              </w:rPr>
            </w:pPr>
            <w:r w:rsidRPr="00983619">
              <w:rPr>
                <w:lang w:val="en-GB"/>
              </w:rPr>
              <w:t>Sharegate, Nintex Workflow Online, SharePoint Online</w:t>
            </w:r>
          </w:p>
        </w:tc>
      </w:tr>
      <w:tr w:rsidR="00BA1137" w:rsidRPr="006E1615" w14:paraId="35180E6F" w14:textId="77777777" w:rsidTr="003B28C7">
        <w:tc>
          <w:tcPr>
            <w:tcW w:w="2453" w:type="dxa"/>
            <w:tcBorders>
              <w:top w:val="nil"/>
              <w:left w:val="single" w:sz="8" w:space="0" w:color="9CC2E5"/>
              <w:bottom w:val="single" w:sz="8" w:space="0" w:color="9CC2E5"/>
              <w:right w:val="single" w:sz="8" w:space="0" w:color="9CC2E5"/>
            </w:tcBorders>
            <w:shd w:val="clear" w:color="auto" w:fill="DEEAF6" w:themeFill="accent1" w:themeFillTint="33"/>
            <w:tcMar>
              <w:top w:w="0" w:type="dxa"/>
              <w:left w:w="108" w:type="dxa"/>
              <w:bottom w:w="0" w:type="dxa"/>
              <w:right w:w="108" w:type="dxa"/>
            </w:tcMar>
          </w:tcPr>
          <w:p w14:paraId="3DAF2171" w14:textId="77777777" w:rsidR="00BA1137" w:rsidRPr="00983619" w:rsidRDefault="00BE7E11" w:rsidP="00A11C99">
            <w:pPr>
              <w:rPr>
                <w:b/>
                <w:lang w:val="en-GB"/>
              </w:rPr>
            </w:pPr>
            <w:r w:rsidRPr="00983619">
              <w:rPr>
                <w:b/>
                <w:lang w:val="en-GB"/>
              </w:rPr>
              <w:t>PowerApps, Flow and PDF</w:t>
            </w:r>
          </w:p>
          <w:p w14:paraId="510DCEC1" w14:textId="34A29913" w:rsidR="00BE7E11" w:rsidRPr="00983619" w:rsidRDefault="004951FE" w:rsidP="00A11C99">
            <w:pPr>
              <w:rPr>
                <w:lang w:val="en-GB"/>
              </w:rPr>
            </w:pPr>
            <w:r w:rsidRPr="00983619">
              <w:rPr>
                <w:b/>
                <w:lang w:val="en-GB"/>
              </w:rPr>
              <w:t>Role</w:t>
            </w:r>
            <w:r w:rsidRPr="00983619">
              <w:rPr>
                <w:lang w:val="en-GB"/>
              </w:rPr>
              <w:t xml:space="preserve">: </w:t>
            </w:r>
            <w:r w:rsidR="0039626C" w:rsidRPr="00983619">
              <w:rPr>
                <w:lang w:val="en-GB"/>
              </w:rPr>
              <w:t>SharePoint analyst, Technical consultant</w:t>
            </w:r>
          </w:p>
        </w:tc>
        <w:tc>
          <w:tcPr>
            <w:tcW w:w="4789" w:type="dxa"/>
            <w:gridSpan w:val="2"/>
            <w:tcBorders>
              <w:top w:val="nil"/>
              <w:left w:val="nil"/>
              <w:bottom w:val="single" w:sz="8" w:space="0" w:color="9CC2E5"/>
              <w:right w:val="single" w:sz="8" w:space="0" w:color="9CC2E5"/>
            </w:tcBorders>
            <w:shd w:val="clear" w:color="auto" w:fill="DEEAF6" w:themeFill="accent1" w:themeFillTint="33"/>
            <w:tcMar>
              <w:top w:w="0" w:type="dxa"/>
              <w:left w:w="108" w:type="dxa"/>
              <w:bottom w:w="0" w:type="dxa"/>
              <w:right w:w="108" w:type="dxa"/>
            </w:tcMar>
          </w:tcPr>
          <w:p w14:paraId="19C1B295" w14:textId="06D4210A" w:rsidR="00BA1137" w:rsidRPr="00983619" w:rsidRDefault="00F61269" w:rsidP="00A11C99">
            <w:pPr>
              <w:rPr>
                <w:lang w:val="en-GB"/>
              </w:rPr>
            </w:pPr>
            <w:r w:rsidRPr="00983619">
              <w:rPr>
                <w:lang w:val="en-GB"/>
              </w:rPr>
              <w:t xml:space="preserve">Developed in SharePoint Online </w:t>
            </w:r>
            <w:proofErr w:type="gramStart"/>
            <w:r w:rsidRPr="00983619">
              <w:rPr>
                <w:lang w:val="en-GB"/>
              </w:rPr>
              <w:t>an</w:t>
            </w:r>
            <w:proofErr w:type="gramEnd"/>
            <w:r w:rsidR="00001004" w:rsidRPr="00983619">
              <w:rPr>
                <w:lang w:val="en-GB"/>
              </w:rPr>
              <w:t xml:space="preserve"> dynamic PowerApp </w:t>
            </w:r>
            <w:r w:rsidRPr="00983619">
              <w:rPr>
                <w:lang w:val="en-GB"/>
              </w:rPr>
              <w:t>formula</w:t>
            </w:r>
            <w:r w:rsidR="00D922E0" w:rsidRPr="00983619">
              <w:rPr>
                <w:lang w:val="en-GB"/>
              </w:rPr>
              <w:t xml:space="preserve">, which transforms the </w:t>
            </w:r>
            <w:r w:rsidR="00352A07" w:rsidRPr="00983619">
              <w:rPr>
                <w:lang w:val="en-GB"/>
              </w:rPr>
              <w:t>form to an PDF document</w:t>
            </w:r>
            <w:r w:rsidR="00AB55BF" w:rsidRPr="00983619">
              <w:rPr>
                <w:lang w:val="en-GB"/>
              </w:rPr>
              <w:t xml:space="preserve"> and then mail it for </w:t>
            </w:r>
            <w:r w:rsidR="00177D70" w:rsidRPr="00983619">
              <w:rPr>
                <w:lang w:val="en-GB"/>
              </w:rPr>
              <w:t xml:space="preserve">printing and </w:t>
            </w:r>
            <w:r w:rsidR="00AB55BF" w:rsidRPr="00983619">
              <w:rPr>
                <w:lang w:val="en-GB"/>
              </w:rPr>
              <w:t xml:space="preserve">signatures. </w:t>
            </w:r>
          </w:p>
        </w:tc>
        <w:tc>
          <w:tcPr>
            <w:tcW w:w="2376" w:type="dxa"/>
            <w:tcBorders>
              <w:top w:val="nil"/>
              <w:left w:val="nil"/>
              <w:bottom w:val="single" w:sz="8" w:space="0" w:color="9CC2E5"/>
              <w:right w:val="single" w:sz="8" w:space="0" w:color="9CC2E5"/>
            </w:tcBorders>
            <w:shd w:val="clear" w:color="auto" w:fill="DEEAF6" w:themeFill="accent1" w:themeFillTint="33"/>
            <w:tcMar>
              <w:top w:w="0" w:type="dxa"/>
              <w:left w:w="108" w:type="dxa"/>
              <w:bottom w:w="0" w:type="dxa"/>
              <w:right w:w="108" w:type="dxa"/>
            </w:tcMar>
          </w:tcPr>
          <w:p w14:paraId="36ECCA42" w14:textId="52380158" w:rsidR="00BA1137" w:rsidRPr="00983619" w:rsidRDefault="006905EE" w:rsidP="00A11C99">
            <w:pPr>
              <w:rPr>
                <w:lang w:val="en-GB"/>
              </w:rPr>
            </w:pPr>
            <w:r w:rsidRPr="00983619">
              <w:rPr>
                <w:lang w:val="en-GB"/>
              </w:rPr>
              <w:t>SharePoint Online, PowerApps, Muhimbi.com</w:t>
            </w:r>
          </w:p>
        </w:tc>
      </w:tr>
      <w:tr w:rsidR="006905EE" w:rsidRPr="00983619" w14:paraId="7C679347" w14:textId="77777777" w:rsidTr="0039626C">
        <w:tc>
          <w:tcPr>
            <w:tcW w:w="2453"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tcPr>
          <w:p w14:paraId="39D2EDF9" w14:textId="77777777" w:rsidR="006905EE" w:rsidRPr="00983619" w:rsidRDefault="00905CA9" w:rsidP="006905EE">
            <w:pPr>
              <w:spacing w:after="0" w:line="240" w:lineRule="auto"/>
              <w:rPr>
                <w:rFonts w:ascii="Calibri" w:eastAsia="Times New Roman" w:hAnsi="Calibri" w:cs="Calibri"/>
                <w:b/>
                <w:bCs/>
                <w:lang w:val="en-GB" w:eastAsia="da-DK"/>
              </w:rPr>
            </w:pPr>
            <w:r w:rsidRPr="00983619">
              <w:rPr>
                <w:rFonts w:ascii="Calibri" w:eastAsia="Times New Roman" w:hAnsi="Calibri" w:cs="Calibri"/>
                <w:b/>
                <w:bCs/>
                <w:lang w:val="en-GB" w:eastAsia="da-DK"/>
              </w:rPr>
              <w:t>Design and implementation</w:t>
            </w:r>
          </w:p>
          <w:p w14:paraId="54473687" w14:textId="0C57C257" w:rsidR="0051431E" w:rsidRPr="00983619" w:rsidRDefault="0051431E" w:rsidP="006905EE">
            <w:pPr>
              <w:spacing w:after="0" w:line="240" w:lineRule="auto"/>
              <w:rPr>
                <w:rFonts w:ascii="Calibri" w:eastAsia="Times New Roman" w:hAnsi="Calibri" w:cs="Calibri"/>
                <w:bCs/>
                <w:lang w:val="en-GB" w:eastAsia="da-DK"/>
              </w:rPr>
            </w:pPr>
            <w:r w:rsidRPr="00983619">
              <w:rPr>
                <w:rFonts w:ascii="Calibri" w:eastAsia="Times New Roman" w:hAnsi="Calibri" w:cs="Calibri"/>
                <w:b/>
                <w:bCs/>
                <w:lang w:val="en-GB" w:eastAsia="da-DK"/>
              </w:rPr>
              <w:t xml:space="preserve">Role: </w:t>
            </w:r>
            <w:r w:rsidR="00A83A30" w:rsidRPr="00983619">
              <w:rPr>
                <w:lang w:val="en-GB"/>
              </w:rPr>
              <w:t>SharePoint architect</w:t>
            </w:r>
          </w:p>
        </w:tc>
        <w:tc>
          <w:tcPr>
            <w:tcW w:w="4789" w:type="dxa"/>
            <w:gridSpan w:val="2"/>
            <w:tcBorders>
              <w:top w:val="nil"/>
              <w:left w:val="nil"/>
              <w:bottom w:val="single" w:sz="8" w:space="0" w:color="9CC2E5"/>
              <w:right w:val="single" w:sz="8" w:space="0" w:color="9CC2E5"/>
            </w:tcBorders>
            <w:shd w:val="clear" w:color="auto" w:fill="auto"/>
            <w:tcMar>
              <w:top w:w="0" w:type="dxa"/>
              <w:left w:w="108" w:type="dxa"/>
              <w:bottom w:w="0" w:type="dxa"/>
              <w:right w:w="108" w:type="dxa"/>
            </w:tcMar>
          </w:tcPr>
          <w:p w14:paraId="4B03C40A" w14:textId="4774A292" w:rsidR="006905EE" w:rsidRPr="00983619" w:rsidRDefault="00BF4012" w:rsidP="006905EE">
            <w:pPr>
              <w:spacing w:after="0" w:line="240" w:lineRule="auto"/>
              <w:rPr>
                <w:rFonts w:ascii="Calibri" w:eastAsia="Times New Roman" w:hAnsi="Calibri" w:cs="Calibri"/>
                <w:bCs/>
                <w:lang w:val="en-GB" w:eastAsia="da-DK"/>
              </w:rPr>
            </w:pPr>
            <w:r w:rsidRPr="00983619">
              <w:rPr>
                <w:rFonts w:ascii="Calibri" w:eastAsia="Times New Roman" w:hAnsi="Calibri" w:cs="Calibri"/>
                <w:bCs/>
                <w:lang w:val="en-GB" w:eastAsia="da-DK"/>
              </w:rPr>
              <w:t xml:space="preserve">SharePoint Online Intranet </w:t>
            </w:r>
            <w:r w:rsidR="00037BC0" w:rsidRPr="00983619">
              <w:rPr>
                <w:rFonts w:ascii="Calibri" w:eastAsia="Times New Roman" w:hAnsi="Calibri" w:cs="Calibri"/>
                <w:bCs/>
                <w:lang w:val="en-GB" w:eastAsia="da-DK"/>
              </w:rPr>
              <w:t>–</w:t>
            </w:r>
            <w:r w:rsidRPr="00983619">
              <w:rPr>
                <w:rFonts w:ascii="Calibri" w:eastAsia="Times New Roman" w:hAnsi="Calibri" w:cs="Calibri"/>
                <w:bCs/>
                <w:lang w:val="en-GB" w:eastAsia="da-DK"/>
              </w:rPr>
              <w:t xml:space="preserve"> </w:t>
            </w:r>
            <w:r w:rsidR="00037BC0" w:rsidRPr="00983619">
              <w:rPr>
                <w:rFonts w:ascii="Calibri" w:eastAsia="Times New Roman" w:hAnsi="Calibri" w:cs="Calibri"/>
                <w:bCs/>
                <w:lang w:val="en-GB" w:eastAsia="da-DK"/>
              </w:rPr>
              <w:t xml:space="preserve">the client needed the right design model for hosting </w:t>
            </w:r>
            <w:r w:rsidR="00431CEA" w:rsidRPr="00983619">
              <w:rPr>
                <w:rFonts w:ascii="Calibri" w:eastAsia="Times New Roman" w:hAnsi="Calibri" w:cs="Calibri"/>
                <w:bCs/>
                <w:lang w:val="en-GB" w:eastAsia="da-DK"/>
              </w:rPr>
              <w:t xml:space="preserve">several brands, without the need for </w:t>
            </w:r>
            <w:r w:rsidR="002D5E6E" w:rsidRPr="00983619">
              <w:rPr>
                <w:rFonts w:ascii="Calibri" w:eastAsia="Times New Roman" w:hAnsi="Calibri" w:cs="Calibri"/>
                <w:bCs/>
                <w:lang w:val="en-GB" w:eastAsia="da-DK"/>
              </w:rPr>
              <w:t xml:space="preserve">an administrative overhead and great user </w:t>
            </w:r>
            <w:r w:rsidR="00983619" w:rsidRPr="00983619">
              <w:rPr>
                <w:rFonts w:ascii="Calibri" w:eastAsia="Times New Roman" w:hAnsi="Calibri" w:cs="Calibri"/>
                <w:bCs/>
                <w:lang w:val="en-GB" w:eastAsia="da-DK"/>
              </w:rPr>
              <w:t>experience</w:t>
            </w:r>
            <w:r w:rsidR="002D5E6E" w:rsidRPr="00983619">
              <w:rPr>
                <w:rFonts w:ascii="Calibri" w:eastAsia="Times New Roman" w:hAnsi="Calibri" w:cs="Calibri"/>
                <w:bCs/>
                <w:lang w:val="en-GB" w:eastAsia="da-DK"/>
              </w:rPr>
              <w:t xml:space="preserve">. </w:t>
            </w:r>
          </w:p>
        </w:tc>
        <w:tc>
          <w:tcPr>
            <w:tcW w:w="2376"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tcPr>
          <w:p w14:paraId="6A849C28" w14:textId="173E34CC" w:rsidR="006905EE" w:rsidRPr="00983619" w:rsidRDefault="00BC1E34" w:rsidP="006905EE">
            <w:pPr>
              <w:spacing w:after="0" w:line="240" w:lineRule="auto"/>
              <w:rPr>
                <w:rFonts w:ascii="Calibri" w:eastAsia="Times New Roman" w:hAnsi="Calibri" w:cs="Calibri"/>
                <w:bCs/>
                <w:lang w:val="en-GB" w:eastAsia="da-DK"/>
              </w:rPr>
            </w:pPr>
            <w:r w:rsidRPr="00983619">
              <w:rPr>
                <w:rFonts w:ascii="Calibri" w:eastAsia="Times New Roman" w:hAnsi="Calibri" w:cs="Calibri"/>
                <w:bCs/>
                <w:lang w:val="en-GB" w:eastAsia="da-DK"/>
              </w:rPr>
              <w:t>SharePoint Online</w:t>
            </w:r>
          </w:p>
        </w:tc>
      </w:tr>
      <w:tr w:rsidR="00536534" w:rsidRPr="00983619" w14:paraId="0871E315"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56A0FBD7" w14:textId="763F36E3" w:rsidR="00536534" w:rsidRPr="00983619" w:rsidRDefault="00536534" w:rsidP="00536534">
            <w:pPr>
              <w:spacing w:after="0" w:line="240" w:lineRule="auto"/>
              <w:rPr>
                <w:rFonts w:ascii="Calibri" w:eastAsia="Times New Roman" w:hAnsi="Calibri" w:cs="Calibri"/>
                <w:lang w:val="en-GB" w:eastAsia="da-DK"/>
              </w:rPr>
            </w:pPr>
            <w:r w:rsidRPr="00983619">
              <w:rPr>
                <w:rFonts w:ascii="Calibri" w:eastAsia="Times New Roman" w:hAnsi="Calibri" w:cs="Calibri"/>
                <w:b/>
                <w:bCs/>
                <w:lang w:val="en-GB" w:eastAsia="da-DK"/>
              </w:rPr>
              <w:t>Migrating SharePoint</w:t>
            </w:r>
            <w:r w:rsidR="00D40D0C" w:rsidRPr="00983619">
              <w:rPr>
                <w:rFonts w:ascii="Calibri" w:eastAsia="Times New Roman" w:hAnsi="Calibri" w:cs="Calibri"/>
                <w:b/>
                <w:bCs/>
                <w:lang w:val="en-GB" w:eastAsia="da-DK"/>
              </w:rPr>
              <w:t xml:space="preserve"> on Premise</w:t>
            </w:r>
          </w:p>
          <w:p w14:paraId="3659AB47" w14:textId="77777777" w:rsidR="00536534" w:rsidRPr="00983619" w:rsidRDefault="00983619" w:rsidP="00536534">
            <w:pPr>
              <w:spacing w:after="0" w:line="240" w:lineRule="auto"/>
              <w:rPr>
                <w:rFonts w:ascii="Calibri" w:eastAsia="Times New Roman" w:hAnsi="Calibri" w:cs="Calibri"/>
                <w:i/>
                <w:iCs/>
                <w:lang w:val="en-GB" w:eastAsia="da-DK"/>
              </w:rPr>
            </w:pPr>
            <w:r w:rsidRPr="00983619">
              <w:rPr>
                <w:rFonts w:ascii="Calibri" w:eastAsia="Times New Roman" w:hAnsi="Calibri" w:cs="Calibri"/>
                <w:i/>
                <w:iCs/>
                <w:lang w:val="en-GB" w:eastAsia="da-DK"/>
              </w:rPr>
              <w:t>Migrate</w:t>
            </w:r>
            <w:r w:rsidR="00536534" w:rsidRPr="00983619">
              <w:rPr>
                <w:rFonts w:ascii="Calibri" w:eastAsia="Times New Roman" w:hAnsi="Calibri" w:cs="Calibri"/>
                <w:i/>
                <w:iCs/>
                <w:lang w:val="en-GB" w:eastAsia="da-DK"/>
              </w:rPr>
              <w:t xml:space="preserve"> data from SharePoint 2007 to SharePoint</w:t>
            </w:r>
            <w:r w:rsidR="007B6408" w:rsidRPr="00983619">
              <w:rPr>
                <w:rFonts w:ascii="Calibri" w:eastAsia="Times New Roman" w:hAnsi="Calibri" w:cs="Calibri"/>
                <w:i/>
                <w:iCs/>
                <w:lang w:val="en-GB" w:eastAsia="da-DK"/>
              </w:rPr>
              <w:t xml:space="preserve"> 2016 with Sharegate</w:t>
            </w:r>
            <w:r w:rsidR="00536534" w:rsidRPr="00983619">
              <w:rPr>
                <w:rFonts w:ascii="Calibri" w:eastAsia="Times New Roman" w:hAnsi="Calibri" w:cs="Calibri"/>
                <w:i/>
                <w:iCs/>
                <w:lang w:val="en-GB" w:eastAsia="da-DK"/>
              </w:rPr>
              <w:t xml:space="preserve"> (3rd party tool)</w:t>
            </w:r>
          </w:p>
          <w:p w14:paraId="78EA3D45" w14:textId="4E98D5B8" w:rsidR="00983619" w:rsidRPr="00983619" w:rsidRDefault="00983619" w:rsidP="00536534">
            <w:pPr>
              <w:spacing w:after="0" w:line="240" w:lineRule="auto"/>
              <w:rPr>
                <w:rFonts w:ascii="Calibri" w:eastAsia="Times New Roman" w:hAnsi="Calibri" w:cs="Calibri"/>
                <w:lang w:val="en-GB" w:eastAsia="da-DK"/>
              </w:rPr>
            </w:pPr>
            <w:r w:rsidRPr="00983619">
              <w:rPr>
                <w:b/>
                <w:lang w:val="en-GB"/>
              </w:rPr>
              <w:t>Role</w:t>
            </w:r>
            <w:r w:rsidRPr="00983619">
              <w:rPr>
                <w:lang w:val="en-GB"/>
              </w:rPr>
              <w:t>: SharePoint architect, SharePoint analyst, Technical consultant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8D73584" w14:textId="2F7D3757" w:rsidR="00536534" w:rsidRPr="00983619" w:rsidRDefault="00983619" w:rsidP="00536534">
            <w:pPr>
              <w:spacing w:after="0" w:line="240" w:lineRule="auto"/>
              <w:rPr>
                <w:rFonts w:ascii="Calibri" w:eastAsia="Times New Roman" w:hAnsi="Calibri" w:cs="Calibri"/>
                <w:lang w:val="en-GB" w:eastAsia="da-DK"/>
              </w:rPr>
            </w:pPr>
            <w:r w:rsidRPr="00983619">
              <w:rPr>
                <w:rFonts w:ascii="Calibri" w:eastAsia="Times New Roman" w:hAnsi="Calibri" w:cs="Calibri"/>
                <w:lang w:val="en-GB" w:eastAsia="da-DK"/>
              </w:rPr>
              <w:t xml:space="preserve">Migrating a smaller (250 GB) SharePoint 2007 environment to SharePoint 2016. I was the only consultant with the full responsibility. </w:t>
            </w:r>
          </w:p>
          <w:p w14:paraId="4AC7F050" w14:textId="47C554FA" w:rsidR="00983619" w:rsidRPr="00983619" w:rsidRDefault="00983619" w:rsidP="00536534">
            <w:pPr>
              <w:spacing w:after="0" w:line="240" w:lineRule="auto"/>
              <w:rPr>
                <w:rFonts w:ascii="Calibri" w:eastAsia="Times New Roman" w:hAnsi="Calibri" w:cs="Calibri"/>
                <w:lang w:val="en-GB" w:eastAsia="da-DK"/>
              </w:rPr>
            </w:pPr>
            <w:r w:rsidRPr="00983619">
              <w:rPr>
                <w:rFonts w:ascii="Calibri" w:eastAsia="Times New Roman" w:hAnsi="Calibri" w:cs="Calibri"/>
                <w:lang w:val="en-GB" w:eastAsia="da-DK"/>
              </w:rPr>
              <w:t xml:space="preserve">Using the 3. </w:t>
            </w:r>
            <w:proofErr w:type="spellStart"/>
            <w:r w:rsidRPr="00983619">
              <w:rPr>
                <w:rFonts w:ascii="Calibri" w:eastAsia="Times New Roman" w:hAnsi="Calibri" w:cs="Calibri"/>
                <w:lang w:val="en-GB" w:eastAsia="da-DK"/>
              </w:rPr>
              <w:t>rd</w:t>
            </w:r>
            <w:proofErr w:type="spellEnd"/>
            <w:r w:rsidRPr="00983619">
              <w:rPr>
                <w:rFonts w:ascii="Calibri" w:eastAsia="Times New Roman" w:hAnsi="Calibri" w:cs="Calibri"/>
                <w:lang w:val="en-GB" w:eastAsia="da-DK"/>
              </w:rPr>
              <w:t xml:space="preserve"> party tool Sharegate, it is possible to migrate, but it needs deep knowledge of SharePoint.</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35B1642" w14:textId="6175F8D2" w:rsidR="00536534" w:rsidRPr="00983619" w:rsidRDefault="001206D8" w:rsidP="00536534">
            <w:pPr>
              <w:spacing w:after="0" w:line="240" w:lineRule="auto"/>
              <w:rPr>
                <w:rFonts w:ascii="Calibri" w:eastAsia="Times New Roman" w:hAnsi="Calibri" w:cs="Calibri"/>
                <w:lang w:val="en-GB" w:eastAsia="da-DK"/>
              </w:rPr>
            </w:pPr>
            <w:hyperlink r:id="rId12" w:history="1">
              <w:r w:rsidR="007B6408" w:rsidRPr="00983619">
                <w:rPr>
                  <w:rStyle w:val="Hyperlink"/>
                  <w:rFonts w:ascii="Calibri" w:eastAsia="Times New Roman" w:hAnsi="Calibri" w:cs="Calibri"/>
                  <w:lang w:val="en-GB" w:eastAsia="da-DK"/>
                </w:rPr>
                <w:t>Share</w:t>
              </w:r>
              <w:r w:rsidR="00536534" w:rsidRPr="00983619">
                <w:rPr>
                  <w:rStyle w:val="Hyperlink"/>
                  <w:rFonts w:ascii="Calibri" w:eastAsia="Times New Roman" w:hAnsi="Calibri" w:cs="Calibri"/>
                  <w:lang w:val="en-GB" w:eastAsia="da-DK"/>
                </w:rPr>
                <w:t>gate</w:t>
              </w:r>
            </w:hyperlink>
          </w:p>
        </w:tc>
      </w:tr>
      <w:tr w:rsidR="00536534" w:rsidRPr="006E1615" w14:paraId="24E4C86A"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14214EE9" w14:textId="77777777" w:rsidR="00536534" w:rsidRPr="00983619" w:rsidRDefault="00536534" w:rsidP="00536534">
            <w:pPr>
              <w:rPr>
                <w:rFonts w:ascii="Calibri" w:eastAsia="Times New Roman" w:hAnsi="Calibri" w:cs="Calibri"/>
                <w:lang w:val="en-GB" w:eastAsia="da-DK"/>
              </w:rPr>
            </w:pPr>
            <w:proofErr w:type="spellStart"/>
            <w:r w:rsidRPr="00983619">
              <w:rPr>
                <w:rFonts w:ascii="Calibri" w:eastAsia="Times New Roman" w:hAnsi="Calibri" w:cs="Calibri"/>
                <w:b/>
                <w:bCs/>
                <w:lang w:val="en-GB" w:eastAsia="da-DK"/>
              </w:rPr>
              <w:t>Webshop</w:t>
            </w:r>
            <w:proofErr w:type="spellEnd"/>
          </w:p>
          <w:p w14:paraId="39C6A3D1" w14:textId="77777777" w:rsidR="00536534" w:rsidRPr="00983619" w:rsidRDefault="00536534" w:rsidP="00536534">
            <w:pPr>
              <w:spacing w:after="0" w:line="240" w:lineRule="auto"/>
              <w:rPr>
                <w:rFonts w:ascii="Calibri" w:eastAsia="Times New Roman" w:hAnsi="Calibri" w:cs="Calibri"/>
                <w:i/>
                <w:iCs/>
                <w:sz w:val="18"/>
                <w:szCs w:val="18"/>
                <w:lang w:val="en-GB" w:eastAsia="da-DK"/>
              </w:rPr>
            </w:pPr>
            <w:proofErr w:type="gramStart"/>
            <w:r w:rsidRPr="00983619">
              <w:rPr>
                <w:rFonts w:ascii="Calibri" w:eastAsia="Times New Roman" w:hAnsi="Calibri" w:cs="Calibri"/>
                <w:i/>
                <w:iCs/>
                <w:sz w:val="18"/>
                <w:szCs w:val="18"/>
                <w:lang w:val="en-GB" w:eastAsia="da-DK"/>
              </w:rPr>
              <w:t>In order to</w:t>
            </w:r>
            <w:proofErr w:type="gramEnd"/>
            <w:r w:rsidRPr="00983619">
              <w:rPr>
                <w:rFonts w:ascii="Calibri" w:eastAsia="Times New Roman" w:hAnsi="Calibri" w:cs="Calibri"/>
                <w:i/>
                <w:iCs/>
                <w:sz w:val="18"/>
                <w:szCs w:val="18"/>
                <w:lang w:val="en-GB" w:eastAsia="da-DK"/>
              </w:rPr>
              <w:t xml:space="preserve"> facilitate additional workflows introduced a </w:t>
            </w:r>
            <w:proofErr w:type="spellStart"/>
            <w:r w:rsidRPr="00983619">
              <w:rPr>
                <w:rFonts w:ascii="Calibri" w:eastAsia="Times New Roman" w:hAnsi="Calibri" w:cs="Calibri"/>
                <w:i/>
                <w:iCs/>
                <w:sz w:val="18"/>
                <w:szCs w:val="18"/>
                <w:lang w:val="en-GB" w:eastAsia="da-DK"/>
              </w:rPr>
              <w:t>Webshop</w:t>
            </w:r>
            <w:proofErr w:type="spellEnd"/>
            <w:r w:rsidRPr="00983619">
              <w:rPr>
                <w:rFonts w:ascii="Calibri" w:eastAsia="Times New Roman" w:hAnsi="Calibri" w:cs="Calibri"/>
                <w:i/>
                <w:iCs/>
                <w:sz w:val="18"/>
                <w:szCs w:val="18"/>
                <w:lang w:val="en-GB" w:eastAsia="da-DK"/>
              </w:rPr>
              <w:t xml:space="preserve"> with writeback data to Navision. </w:t>
            </w:r>
          </w:p>
          <w:p w14:paraId="5CDCEF8C" w14:textId="0FBAF8FD" w:rsidR="00983619" w:rsidRPr="00983619" w:rsidRDefault="00983619" w:rsidP="00536534">
            <w:pPr>
              <w:spacing w:after="0" w:line="240" w:lineRule="auto"/>
              <w:rPr>
                <w:rFonts w:ascii="Calibri" w:eastAsia="Times New Roman" w:hAnsi="Calibri" w:cs="Calibri"/>
                <w:i/>
                <w:iCs/>
                <w:sz w:val="18"/>
                <w:szCs w:val="18"/>
                <w:lang w:val="en-GB" w:eastAsia="da-DK"/>
              </w:rPr>
            </w:pPr>
            <w:r w:rsidRPr="00983619">
              <w:rPr>
                <w:b/>
                <w:lang w:val="en-GB"/>
              </w:rPr>
              <w:t>Role</w:t>
            </w:r>
            <w:r w:rsidRPr="00983619">
              <w:rPr>
                <w:lang w:val="en-GB"/>
              </w:rPr>
              <w:t>:  Software architect, Project manager, Technical consultant,</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22DEC2D3" w14:textId="45D53DB1"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Integration between standard Web store and a business desire spread between a Web store database and Active Directory as well as Navision (accounting system) is being produced (in </w:t>
            </w:r>
            <w:r w:rsidR="004623DC" w:rsidRPr="00983619">
              <w:rPr>
                <w:rFonts w:ascii="Calibri" w:eastAsia="Times New Roman" w:hAnsi="Calibri" w:cs="Calibri"/>
                <w:lang w:val="en-GB" w:eastAsia="da-DK"/>
              </w:rPr>
              <w:t>C#</w:t>
            </w:r>
            <w:r w:rsidRPr="00983619">
              <w:rPr>
                <w:rFonts w:ascii="Calibri" w:eastAsia="Times New Roman" w:hAnsi="Calibri" w:cs="Calibri"/>
                <w:lang w:val="en-GB" w:eastAsia="da-DK"/>
              </w:rPr>
              <w:t xml:space="preserve">) </w:t>
            </w:r>
            <w:proofErr w:type="gramStart"/>
            <w:r w:rsidRPr="00983619">
              <w:rPr>
                <w:rFonts w:ascii="Calibri" w:eastAsia="Times New Roman" w:hAnsi="Calibri" w:cs="Calibri"/>
                <w:lang w:val="en-GB" w:eastAsia="da-DK"/>
              </w:rPr>
              <w:t>a number of</w:t>
            </w:r>
            <w:proofErr w:type="gramEnd"/>
            <w:r w:rsidRPr="00983619">
              <w:rPr>
                <w:rFonts w:ascii="Calibri" w:eastAsia="Times New Roman" w:hAnsi="Calibri" w:cs="Calibri"/>
                <w:lang w:val="en-GB" w:eastAsia="da-DK"/>
              </w:rPr>
              <w:t xml:space="preserve"> XML Exchange files, </w:t>
            </w:r>
            <w:r w:rsidR="007B6408" w:rsidRPr="00983619">
              <w:rPr>
                <w:rFonts w:ascii="Calibri" w:eastAsia="Times New Roman" w:hAnsi="Calibri" w:cs="Calibri"/>
                <w:lang w:val="en-GB" w:eastAsia="da-DK"/>
              </w:rPr>
              <w:t>which query</w:t>
            </w:r>
            <w:r w:rsidRPr="00983619">
              <w:rPr>
                <w:rFonts w:ascii="Calibri" w:eastAsia="Times New Roman" w:hAnsi="Calibri" w:cs="Calibri"/>
                <w:lang w:val="en-GB" w:eastAsia="da-DK"/>
              </w:rPr>
              <w:t xml:space="preserve"> and </w:t>
            </w:r>
            <w:r w:rsidR="007B6408" w:rsidRPr="00983619">
              <w:rPr>
                <w:rFonts w:ascii="Calibri" w:eastAsia="Times New Roman" w:hAnsi="Calibri" w:cs="Calibri"/>
                <w:lang w:val="en-GB" w:eastAsia="da-DK"/>
              </w:rPr>
              <w:t>update Navision</w:t>
            </w:r>
            <w:r w:rsidRPr="00983619">
              <w:rPr>
                <w:rFonts w:ascii="Calibri" w:eastAsia="Times New Roman" w:hAnsi="Calibri" w:cs="Calibri"/>
                <w:lang w:val="en-GB" w:eastAsia="da-DK"/>
              </w:rPr>
              <w:t>, whereby accountant just</w:t>
            </w:r>
            <w:r w:rsidR="007B6408" w:rsidRPr="00983619">
              <w:rPr>
                <w:rFonts w:ascii="Calibri" w:eastAsia="Times New Roman" w:hAnsi="Calibri" w:cs="Calibri"/>
                <w:lang w:val="en-GB" w:eastAsia="da-DK"/>
              </w:rPr>
              <w:t xml:space="preserve"> have</w:t>
            </w:r>
            <w:r w:rsidRPr="00983619">
              <w:rPr>
                <w:rFonts w:ascii="Calibri" w:eastAsia="Times New Roman" w:hAnsi="Calibri" w:cs="Calibri"/>
                <w:lang w:val="en-GB" w:eastAsia="da-DK"/>
              </w:rPr>
              <w:t xml:space="preserve"> to confirm the accuracy of the data by keyboard command F9 (post in Navision).</w:t>
            </w:r>
          </w:p>
          <w:p w14:paraId="56E4E0E2" w14:textId="144A1072" w:rsidR="00536534" w:rsidRPr="00983619" w:rsidRDefault="00536534" w:rsidP="00536534">
            <w:pPr>
              <w:rPr>
                <w:rFonts w:ascii="Calibri" w:eastAsia="Times New Roman" w:hAnsi="Calibri" w:cs="Calibri"/>
                <w:lang w:val="en-GB" w:eastAsia="da-DK"/>
              </w:rPr>
            </w:pPr>
            <w:proofErr w:type="gramStart"/>
            <w:r w:rsidRPr="00983619">
              <w:rPr>
                <w:rFonts w:ascii="Calibri" w:eastAsia="Times New Roman" w:hAnsi="Calibri" w:cs="Calibri"/>
                <w:lang w:val="en-GB" w:eastAsia="da-DK"/>
              </w:rPr>
              <w:t>In order to</w:t>
            </w:r>
            <w:proofErr w:type="gramEnd"/>
            <w:r w:rsidRPr="00983619">
              <w:rPr>
                <w:rFonts w:ascii="Calibri" w:eastAsia="Times New Roman" w:hAnsi="Calibri" w:cs="Calibri"/>
                <w:lang w:val="en-GB" w:eastAsia="da-DK"/>
              </w:rPr>
              <w:t xml:space="preserve"> enrich the Web shop with information about the user after a purchase, use a PowerShell script to create </w:t>
            </w:r>
            <w:r w:rsidR="007B6408" w:rsidRPr="00983619">
              <w:rPr>
                <w:rFonts w:ascii="Calibri" w:eastAsia="Times New Roman" w:hAnsi="Calibri" w:cs="Calibri"/>
                <w:lang w:val="en-GB" w:eastAsia="da-DK"/>
              </w:rPr>
              <w:t>and update data</w:t>
            </w:r>
            <w:r w:rsidRPr="00983619">
              <w:rPr>
                <w:rFonts w:ascii="Calibri" w:eastAsia="Times New Roman" w:hAnsi="Calibri" w:cs="Calibri"/>
                <w:lang w:val="en-GB" w:eastAsia="da-DK"/>
              </w:rPr>
              <w:t xml:space="preserve"> between a Backend database and the </w:t>
            </w:r>
            <w:proofErr w:type="spellStart"/>
            <w:r w:rsidRPr="00983619">
              <w:rPr>
                <w:rFonts w:ascii="Calibri" w:eastAsia="Times New Roman" w:hAnsi="Calibri" w:cs="Calibri"/>
                <w:lang w:val="en-GB" w:eastAsia="da-DK"/>
              </w:rPr>
              <w:t>Webshop</w:t>
            </w:r>
            <w:proofErr w:type="spellEnd"/>
            <w:r w:rsidRPr="00983619">
              <w:rPr>
                <w:rFonts w:ascii="Calibri" w:eastAsia="Times New Roman" w:hAnsi="Calibri" w:cs="Calibri"/>
                <w:lang w:val="en-GB" w:eastAsia="da-DK"/>
              </w:rPr>
              <w:t xml:space="preserve">-database. PowerShell is used because it is easy to change, if a database is moved, and the </w:t>
            </w:r>
            <w:r w:rsidRPr="00983619">
              <w:rPr>
                <w:rFonts w:ascii="Calibri" w:eastAsia="Times New Roman" w:hAnsi="Calibri" w:cs="Calibri"/>
                <w:lang w:val="en-GB" w:eastAsia="da-DK"/>
              </w:rPr>
              <w:lastRenderedPageBreak/>
              <w:t xml:space="preserve">logic is not so heavy that it warrants a proper </w:t>
            </w:r>
            <w:r w:rsidR="004623DC" w:rsidRPr="00983619">
              <w:rPr>
                <w:rFonts w:ascii="Calibri" w:eastAsia="Times New Roman" w:hAnsi="Calibri" w:cs="Calibri"/>
                <w:lang w:val="en-GB" w:eastAsia="da-DK"/>
              </w:rPr>
              <w:t>C#</w:t>
            </w:r>
            <w:r w:rsidRPr="00983619">
              <w:rPr>
                <w:rFonts w:ascii="Calibri" w:eastAsia="Times New Roman" w:hAnsi="Calibri" w:cs="Calibri"/>
                <w:lang w:val="en-GB" w:eastAsia="da-DK"/>
              </w:rPr>
              <w:t xml:space="preserve"> compilation.</w:t>
            </w:r>
          </w:p>
          <w:p w14:paraId="25941BD7" w14:textId="751B0186" w:rsidR="00536534" w:rsidRPr="00983619" w:rsidRDefault="007B6408" w:rsidP="00536534">
            <w:pPr>
              <w:rPr>
                <w:rFonts w:ascii="Calibri" w:eastAsia="Times New Roman" w:hAnsi="Calibri" w:cs="Calibri"/>
                <w:lang w:val="en-GB" w:eastAsia="da-DK"/>
              </w:rPr>
            </w:pPr>
            <w:r w:rsidRPr="00983619">
              <w:rPr>
                <w:rFonts w:ascii="Calibri" w:eastAsia="Times New Roman" w:hAnsi="Calibri" w:cs="Calibri"/>
                <w:lang w:val="en-GB" w:eastAsia="da-DK"/>
              </w:rPr>
              <w:t>In</w:t>
            </w:r>
            <w:r w:rsidR="00536534" w:rsidRPr="00983619">
              <w:rPr>
                <w:rFonts w:ascii="Calibri" w:eastAsia="Times New Roman" w:hAnsi="Calibri" w:cs="Calibri"/>
                <w:lang w:val="en-GB" w:eastAsia="da-DK"/>
              </w:rPr>
              <w:t xml:space="preserve"> this project, I was responsible for both the technical and </w:t>
            </w:r>
            <w:r w:rsidRPr="00983619">
              <w:rPr>
                <w:rFonts w:ascii="Calibri" w:eastAsia="Times New Roman" w:hAnsi="Calibri" w:cs="Calibri"/>
                <w:lang w:val="en-GB" w:eastAsia="da-DK"/>
              </w:rPr>
              <w:t>organizational</w:t>
            </w:r>
            <w:r w:rsidR="00536534" w:rsidRPr="00983619">
              <w:rPr>
                <w:rFonts w:ascii="Calibri" w:eastAsia="Times New Roman" w:hAnsi="Calibri" w:cs="Calibri"/>
                <w:lang w:val="en-GB" w:eastAsia="da-DK"/>
              </w:rPr>
              <w:t xml:space="preserve"> implementation of the </w:t>
            </w:r>
            <w:proofErr w:type="spellStart"/>
            <w:r w:rsidRPr="00983619">
              <w:rPr>
                <w:rFonts w:ascii="Calibri" w:eastAsia="Times New Roman" w:hAnsi="Calibri" w:cs="Calibri"/>
                <w:lang w:val="en-GB" w:eastAsia="da-DK"/>
              </w:rPr>
              <w:t>w</w:t>
            </w:r>
            <w:r w:rsidR="00536534" w:rsidRPr="00983619">
              <w:rPr>
                <w:rFonts w:ascii="Calibri" w:eastAsia="Times New Roman" w:hAnsi="Calibri" w:cs="Calibri"/>
                <w:lang w:val="en-GB" w:eastAsia="da-DK"/>
              </w:rPr>
              <w:t>ebshop</w:t>
            </w:r>
            <w:proofErr w:type="spellEnd"/>
            <w:r w:rsidR="00536534" w:rsidRPr="00983619">
              <w:rPr>
                <w:rFonts w:ascii="Calibri" w:eastAsia="Times New Roman" w:hAnsi="Calibri" w:cs="Calibri"/>
                <w:lang w:val="en-GB" w:eastAsia="da-DK"/>
              </w:rPr>
              <w:t xml:space="preserve">, as well as communication between accounting and business unit, who owned the </w:t>
            </w:r>
            <w:proofErr w:type="spellStart"/>
            <w:r w:rsidR="00536534" w:rsidRPr="00983619">
              <w:rPr>
                <w:rFonts w:ascii="Calibri" w:eastAsia="Times New Roman" w:hAnsi="Calibri" w:cs="Calibri"/>
                <w:lang w:val="en-GB" w:eastAsia="da-DK"/>
              </w:rPr>
              <w:t>webshop</w:t>
            </w:r>
            <w:proofErr w:type="spellEnd"/>
            <w:r w:rsidR="00536534" w:rsidRPr="00983619">
              <w:rPr>
                <w:rFonts w:ascii="Calibri" w:eastAsia="Times New Roman" w:hAnsi="Calibri" w:cs="Calibri"/>
                <w:lang w:val="en-GB" w:eastAsia="da-DK"/>
              </w:rPr>
              <w:t xml:space="preserve">. </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3DFCC380" w14:textId="6DA9E8DC" w:rsidR="00536534" w:rsidRPr="00983619" w:rsidRDefault="004623DC" w:rsidP="00536534">
            <w:pPr>
              <w:rPr>
                <w:rFonts w:ascii="Calibri" w:eastAsia="Times New Roman" w:hAnsi="Calibri" w:cs="Calibri"/>
                <w:lang w:val="en-GB" w:eastAsia="da-DK"/>
              </w:rPr>
            </w:pPr>
            <w:r w:rsidRPr="00983619">
              <w:rPr>
                <w:rFonts w:ascii="Calibri" w:eastAsia="Times New Roman" w:hAnsi="Calibri" w:cs="Calibri"/>
                <w:lang w:val="en-GB" w:eastAsia="da-DK"/>
              </w:rPr>
              <w:lastRenderedPageBreak/>
              <w:t>C#</w:t>
            </w:r>
            <w:r w:rsidR="00536534" w:rsidRPr="00983619">
              <w:rPr>
                <w:rFonts w:ascii="Calibri" w:eastAsia="Times New Roman" w:hAnsi="Calibri" w:cs="Calibri"/>
                <w:lang w:val="en-GB" w:eastAsia="da-DK"/>
              </w:rPr>
              <w:t>, PowerShell, Navision, XML, XSD schemas. Business understanding and communication/project management.</w:t>
            </w:r>
          </w:p>
        </w:tc>
      </w:tr>
      <w:tr w:rsidR="00536534" w:rsidRPr="006E1615" w14:paraId="616F0D11"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77E945D9"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Contract database</w:t>
            </w:r>
          </w:p>
          <w:p w14:paraId="36F56D14" w14:textId="77777777" w:rsidR="00536534" w:rsidRPr="00983619" w:rsidRDefault="00536534" w:rsidP="00536534">
            <w:pPr>
              <w:spacing w:after="0" w:line="240" w:lineRule="auto"/>
              <w:rPr>
                <w:rFonts w:ascii="Calibri" w:eastAsia="Times New Roman" w:hAnsi="Calibri" w:cs="Calibri"/>
                <w:i/>
                <w:iCs/>
                <w:sz w:val="18"/>
                <w:szCs w:val="18"/>
                <w:lang w:val="en-GB" w:eastAsia="da-DK"/>
              </w:rPr>
            </w:pPr>
            <w:r w:rsidRPr="00983619">
              <w:rPr>
                <w:rFonts w:ascii="Calibri" w:eastAsia="Times New Roman" w:hAnsi="Calibri" w:cs="Calibri"/>
                <w:i/>
                <w:iCs/>
                <w:sz w:val="18"/>
                <w:szCs w:val="18"/>
                <w:lang w:val="en-GB" w:eastAsia="da-DK"/>
              </w:rPr>
              <w:t>A desire to gather document metadata in SharePoint instead of in documents and excel</w:t>
            </w:r>
            <w:r w:rsidR="007B6408" w:rsidRPr="00983619">
              <w:rPr>
                <w:rFonts w:ascii="Calibri" w:eastAsia="Times New Roman" w:hAnsi="Calibri" w:cs="Calibri"/>
                <w:i/>
                <w:iCs/>
                <w:sz w:val="18"/>
                <w:szCs w:val="18"/>
                <w:lang w:val="en-GB" w:eastAsia="da-DK"/>
              </w:rPr>
              <w:t xml:space="preserve"> sheets scattered around on network </w:t>
            </w:r>
            <w:r w:rsidRPr="00983619">
              <w:rPr>
                <w:rFonts w:ascii="Calibri" w:eastAsia="Times New Roman" w:hAnsi="Calibri" w:cs="Calibri"/>
                <w:i/>
                <w:iCs/>
                <w:sz w:val="18"/>
                <w:szCs w:val="18"/>
                <w:lang w:val="en-GB" w:eastAsia="da-DK"/>
              </w:rPr>
              <w:t>shares.</w:t>
            </w:r>
          </w:p>
          <w:p w14:paraId="4B2990A4" w14:textId="4492556E" w:rsidR="00983619" w:rsidRPr="00983619" w:rsidRDefault="00983619" w:rsidP="00983619">
            <w:pPr>
              <w:spacing w:after="0" w:line="240" w:lineRule="auto"/>
              <w:rPr>
                <w:rFonts w:ascii="Calibri" w:eastAsia="Times New Roman" w:hAnsi="Calibri" w:cs="Calibri"/>
                <w:i/>
                <w:iCs/>
                <w:sz w:val="18"/>
                <w:szCs w:val="18"/>
                <w:lang w:val="en-GB" w:eastAsia="da-DK"/>
              </w:rPr>
            </w:pPr>
            <w:r w:rsidRPr="00983619">
              <w:rPr>
                <w:b/>
                <w:lang w:val="en-GB"/>
              </w:rPr>
              <w:t>Role</w:t>
            </w:r>
            <w:r w:rsidRPr="00983619">
              <w:rPr>
                <w:lang w:val="en-GB"/>
              </w:rPr>
              <w:t>: SharePoint architect, SharePoint analyst, Technical consultant.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49EB255" w14:textId="6498FCA6"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A larger section of</w:t>
            </w:r>
            <w:r w:rsidR="007B6408" w:rsidRPr="00983619">
              <w:rPr>
                <w:rFonts w:ascii="Calibri" w:eastAsia="Times New Roman" w:hAnsi="Calibri" w:cs="Calibri"/>
                <w:lang w:val="en-GB" w:eastAsia="da-DK"/>
              </w:rPr>
              <w:t xml:space="preserve"> a pharmaceutical company, wants</w:t>
            </w:r>
            <w:r w:rsidRPr="00983619">
              <w:rPr>
                <w:rFonts w:ascii="Calibri" w:eastAsia="Times New Roman" w:hAnsi="Calibri" w:cs="Calibri"/>
                <w:lang w:val="en-GB" w:eastAsia="da-DK"/>
              </w:rPr>
              <w:t xml:space="preserve"> their</w:t>
            </w:r>
            <w:r w:rsidR="007B6408" w:rsidRPr="00983619">
              <w:rPr>
                <w:rFonts w:ascii="Calibri" w:eastAsia="Times New Roman" w:hAnsi="Calibri" w:cs="Calibri"/>
                <w:lang w:val="en-GB" w:eastAsia="da-DK"/>
              </w:rPr>
              <w:t xml:space="preserve"> contacts managed</w:t>
            </w:r>
            <w:r w:rsidRPr="00983619">
              <w:rPr>
                <w:rFonts w:ascii="Calibri" w:eastAsia="Times New Roman" w:hAnsi="Calibri" w:cs="Calibri"/>
                <w:lang w:val="en-GB" w:eastAsia="da-DK"/>
              </w:rPr>
              <w:t xml:space="preserve"> in SharePoint. Word-documents metadata makes it easy in a Workflow to classify and manage the status of the contracts. A completely contact-management system was built up in SharePoint 2010.</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72C16AF" w14:textId="200DCDD0"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SharePoint 2010, Nintex Workflow 2010, project management and business understanding.</w:t>
            </w:r>
          </w:p>
        </w:tc>
      </w:tr>
      <w:tr w:rsidR="00536534" w:rsidRPr="006E1615" w14:paraId="527FFAEE"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7C5528AD"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Internet blocking</w:t>
            </w:r>
          </w:p>
          <w:p w14:paraId="19E92A37" w14:textId="36C41128" w:rsidR="00536534" w:rsidRPr="00983619" w:rsidRDefault="007B6408" w:rsidP="00536534">
            <w:pPr>
              <w:spacing w:after="0" w:line="240" w:lineRule="auto"/>
              <w:rPr>
                <w:rFonts w:ascii="Calibri" w:eastAsia="Times New Roman" w:hAnsi="Calibri" w:cs="Calibri"/>
                <w:i/>
                <w:iCs/>
                <w:sz w:val="18"/>
                <w:szCs w:val="18"/>
                <w:lang w:val="en-GB" w:eastAsia="da-DK"/>
              </w:rPr>
            </w:pPr>
            <w:proofErr w:type="gramStart"/>
            <w:r w:rsidRPr="00983619">
              <w:rPr>
                <w:rFonts w:ascii="Calibri" w:eastAsia="Times New Roman" w:hAnsi="Calibri" w:cs="Calibri"/>
                <w:i/>
                <w:iCs/>
                <w:sz w:val="18"/>
                <w:szCs w:val="18"/>
                <w:lang w:val="en-GB" w:eastAsia="da-DK"/>
              </w:rPr>
              <w:t>In order to</w:t>
            </w:r>
            <w:proofErr w:type="gramEnd"/>
            <w:r w:rsidRPr="00983619">
              <w:rPr>
                <w:rFonts w:ascii="Calibri" w:eastAsia="Times New Roman" w:hAnsi="Calibri" w:cs="Calibri"/>
                <w:i/>
                <w:iCs/>
                <w:sz w:val="18"/>
                <w:szCs w:val="18"/>
                <w:lang w:val="en-GB" w:eastAsia="da-DK"/>
              </w:rPr>
              <w:t xml:space="preserve"> reduce cheating at examines</w:t>
            </w:r>
            <w:r w:rsidR="00536534" w:rsidRPr="00983619">
              <w:rPr>
                <w:rFonts w:ascii="Calibri" w:eastAsia="Times New Roman" w:hAnsi="Calibri" w:cs="Calibri"/>
                <w:i/>
                <w:iCs/>
                <w:sz w:val="18"/>
                <w:szCs w:val="18"/>
                <w:lang w:val="en-GB" w:eastAsia="da-DK"/>
              </w:rPr>
              <w:t xml:space="preserve"> and in everyday life in a school, it can be a great help, to close or restrict access to multiple or individual </w:t>
            </w:r>
            <w:r w:rsidR="00983619" w:rsidRPr="00983619">
              <w:rPr>
                <w:rFonts w:ascii="Calibri" w:eastAsia="Times New Roman" w:hAnsi="Calibri" w:cs="Calibri"/>
                <w:i/>
                <w:iCs/>
                <w:sz w:val="18"/>
                <w:szCs w:val="18"/>
                <w:lang w:val="en-GB" w:eastAsia="da-DK"/>
              </w:rPr>
              <w:t>internet pages</w:t>
            </w:r>
            <w:r w:rsidRPr="00983619">
              <w:rPr>
                <w:rFonts w:ascii="Calibri" w:eastAsia="Times New Roman" w:hAnsi="Calibri" w:cs="Calibri"/>
                <w:i/>
                <w:iCs/>
                <w:sz w:val="18"/>
                <w:szCs w:val="18"/>
                <w:lang w:val="en-GB" w:eastAsia="da-DK"/>
              </w:rPr>
              <w:t>.</w:t>
            </w:r>
          </w:p>
          <w:p w14:paraId="6A067D71" w14:textId="0FD36B9D" w:rsidR="00983619" w:rsidRPr="00983619" w:rsidRDefault="00983619" w:rsidP="00983619">
            <w:pPr>
              <w:pStyle w:val="ProjektResume"/>
              <w:rPr>
                <w:b/>
                <w:i w:val="0"/>
                <w:lang w:val="en-GB"/>
              </w:rPr>
            </w:pPr>
            <w:r w:rsidRPr="00983619">
              <w:rPr>
                <w:b/>
                <w:i w:val="0"/>
                <w:lang w:val="en-GB"/>
              </w:rPr>
              <w:t>Role</w:t>
            </w:r>
            <w:r w:rsidRPr="00983619">
              <w:rPr>
                <w:i w:val="0"/>
                <w:lang w:val="en-GB"/>
              </w:rPr>
              <w:t xml:space="preserve">:  </w:t>
            </w:r>
            <w:r w:rsidRPr="00983619">
              <w:rPr>
                <w:lang w:val="en-GB"/>
              </w:rPr>
              <w:t>Technical consultant.</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160736FD" w14:textId="4B5E4845"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Self-service system in SharePoint where employees in a form can specify one or more AD users and/or AD-groups, which must be added an AD security group.</w:t>
            </w:r>
          </w:p>
          <w:p w14:paraId="2DD540B5" w14:textId="76B25D23"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The staff member may enter a period in which the user will be blocked from the Internet</w:t>
            </w:r>
            <w:r w:rsidR="007B6408" w:rsidRPr="00983619">
              <w:rPr>
                <w:rFonts w:ascii="Calibri" w:eastAsia="Times New Roman" w:hAnsi="Calibri" w:cs="Calibri"/>
                <w:lang w:val="en-GB" w:eastAsia="da-DK"/>
              </w:rPr>
              <w:t>.</w:t>
            </w:r>
            <w:r w:rsidRPr="00983619">
              <w:rPr>
                <w:rFonts w:ascii="Calibri" w:eastAsia="Times New Roman" w:hAnsi="Calibri" w:cs="Calibri"/>
                <w:lang w:val="en-GB" w:eastAsia="da-DK"/>
              </w:rPr>
              <w:t xml:space="preserve"> </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69202D74" w14:textId="64A8456A"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SharePoint 2013, Active Directory integration, Nintex Workflow 2013</w:t>
            </w:r>
          </w:p>
          <w:p w14:paraId="127CA2D8"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w:t>
            </w:r>
          </w:p>
        </w:tc>
      </w:tr>
      <w:tr w:rsidR="00536534" w:rsidRPr="006E1615" w14:paraId="3EF5D1C5"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2CA5AB9" w14:textId="7A2E7BB1" w:rsidR="00536534" w:rsidRPr="00983619" w:rsidRDefault="007B6408" w:rsidP="00536534">
            <w:pPr>
              <w:rPr>
                <w:rFonts w:ascii="Calibri" w:eastAsia="Times New Roman" w:hAnsi="Calibri" w:cs="Calibri"/>
                <w:lang w:val="en-GB" w:eastAsia="da-DK"/>
              </w:rPr>
            </w:pPr>
            <w:r w:rsidRPr="00983619">
              <w:rPr>
                <w:rFonts w:ascii="Calibri" w:eastAsia="Times New Roman" w:hAnsi="Calibri" w:cs="Calibri"/>
                <w:b/>
                <w:bCs/>
                <w:lang w:val="en-GB" w:eastAsia="da-DK"/>
              </w:rPr>
              <w:t>Work hour</w:t>
            </w:r>
            <w:r w:rsidR="00536534" w:rsidRPr="00983619">
              <w:rPr>
                <w:rFonts w:ascii="Calibri" w:eastAsia="Times New Roman" w:hAnsi="Calibri" w:cs="Calibri"/>
                <w:b/>
                <w:bCs/>
                <w:lang w:val="en-GB" w:eastAsia="da-DK"/>
              </w:rPr>
              <w:t xml:space="preserve"> registration</w:t>
            </w:r>
          </w:p>
          <w:p w14:paraId="78073203" w14:textId="56043FEF" w:rsidR="00536534" w:rsidRPr="00983619" w:rsidRDefault="00536534" w:rsidP="00536534">
            <w:pPr>
              <w:spacing w:after="0" w:line="240" w:lineRule="auto"/>
              <w:rPr>
                <w:rFonts w:ascii="Calibri" w:eastAsia="Times New Roman" w:hAnsi="Calibri" w:cs="Calibri"/>
                <w:i/>
                <w:iCs/>
                <w:sz w:val="18"/>
                <w:szCs w:val="18"/>
                <w:lang w:val="en-GB" w:eastAsia="da-DK"/>
              </w:rPr>
            </w:pPr>
            <w:r w:rsidRPr="00983619">
              <w:rPr>
                <w:rFonts w:ascii="Calibri" w:eastAsia="Times New Roman" w:hAnsi="Calibri" w:cs="Calibri"/>
                <w:i/>
                <w:iCs/>
                <w:sz w:val="18"/>
                <w:szCs w:val="18"/>
                <w:lang w:val="en-GB" w:eastAsia="da-DK"/>
              </w:rPr>
              <w:t>In resource scarce times</w:t>
            </w:r>
            <w:r w:rsidR="004623DC" w:rsidRPr="00983619">
              <w:rPr>
                <w:rFonts w:ascii="Calibri" w:eastAsia="Times New Roman" w:hAnsi="Calibri" w:cs="Calibri"/>
                <w:i/>
                <w:iCs/>
                <w:sz w:val="18"/>
                <w:szCs w:val="18"/>
                <w:lang w:val="en-GB" w:eastAsia="da-DK"/>
              </w:rPr>
              <w:t xml:space="preserve"> there is a </w:t>
            </w:r>
            <w:r w:rsidRPr="00983619">
              <w:rPr>
                <w:rFonts w:ascii="Calibri" w:eastAsia="Times New Roman" w:hAnsi="Calibri" w:cs="Calibri"/>
                <w:i/>
                <w:iCs/>
                <w:sz w:val="18"/>
                <w:szCs w:val="18"/>
                <w:lang w:val="en-GB" w:eastAsia="da-DK"/>
              </w:rPr>
              <w:t>need to ke</w:t>
            </w:r>
            <w:r w:rsidR="004623DC" w:rsidRPr="00983619">
              <w:rPr>
                <w:rFonts w:ascii="Calibri" w:eastAsia="Times New Roman" w:hAnsi="Calibri" w:cs="Calibri"/>
                <w:i/>
                <w:iCs/>
                <w:sz w:val="18"/>
                <w:szCs w:val="18"/>
                <w:lang w:val="en-GB" w:eastAsia="da-DK"/>
              </w:rPr>
              <w:t>e</w:t>
            </w:r>
            <w:r w:rsidRPr="00983619">
              <w:rPr>
                <w:rFonts w:ascii="Calibri" w:eastAsia="Times New Roman" w:hAnsi="Calibri" w:cs="Calibri"/>
                <w:i/>
                <w:iCs/>
                <w:sz w:val="18"/>
                <w:szCs w:val="18"/>
                <w:lang w:val="en-GB" w:eastAsia="da-DK"/>
              </w:rPr>
              <w:t>p an eye on overtime, so the economy does not get out of hand.</w:t>
            </w:r>
          </w:p>
          <w:p w14:paraId="5CBFCB07" w14:textId="77777777" w:rsidR="00536534" w:rsidRDefault="00536534" w:rsidP="00536534">
            <w:pPr>
              <w:rPr>
                <w:rFonts w:ascii="Calibri" w:eastAsia="Times New Roman" w:hAnsi="Calibri" w:cs="Calibri"/>
                <w:b/>
                <w:bCs/>
                <w:lang w:val="en-GB" w:eastAsia="da-DK"/>
              </w:rPr>
            </w:pPr>
            <w:r w:rsidRPr="00983619">
              <w:rPr>
                <w:rFonts w:ascii="Calibri" w:eastAsia="Times New Roman" w:hAnsi="Calibri" w:cs="Calibri"/>
                <w:b/>
                <w:bCs/>
                <w:lang w:val="en-GB" w:eastAsia="da-DK"/>
              </w:rPr>
              <w:t>About 300 employees are handled in 5 different SharePoint lists</w:t>
            </w:r>
          </w:p>
          <w:p w14:paraId="47168FE1" w14:textId="0D5185DF" w:rsidR="00983619" w:rsidRPr="00983619" w:rsidRDefault="00983619" w:rsidP="00536534">
            <w:pPr>
              <w:rPr>
                <w:rFonts w:ascii="Calibri" w:eastAsia="Times New Roman" w:hAnsi="Calibri" w:cs="Calibri"/>
                <w:lang w:val="en-GB" w:eastAsia="da-DK"/>
              </w:rPr>
            </w:pPr>
            <w:r>
              <w:rPr>
                <w:b/>
                <w:lang w:val="en-GB"/>
              </w:rPr>
              <w:t>Rol</w:t>
            </w:r>
            <w:r w:rsidRPr="00983619">
              <w:rPr>
                <w:b/>
                <w:lang w:val="en-GB"/>
              </w:rPr>
              <w:t>e</w:t>
            </w:r>
            <w:r w:rsidRPr="00C54922">
              <w:rPr>
                <w:lang w:val="en-GB"/>
              </w:rPr>
              <w:t xml:space="preserve">: </w:t>
            </w:r>
            <w:r w:rsidRPr="00613C44">
              <w:rPr>
                <w:lang w:val="en-GB"/>
              </w:rPr>
              <w:t>SharePoint analyst, Technical consultant</w:t>
            </w:r>
            <w:r w:rsidRPr="00652976">
              <w:rPr>
                <w:lang w:val="en-GB"/>
              </w:rPr>
              <w: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79A8F11" w14:textId="74012F36"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HR creates 1 Excel file per employee per calendar year on </w:t>
            </w:r>
            <w:proofErr w:type="gramStart"/>
            <w:r w:rsidRPr="00983619">
              <w:rPr>
                <w:rFonts w:ascii="Calibri" w:eastAsia="Times New Roman" w:hAnsi="Calibri" w:cs="Calibri"/>
                <w:lang w:val="en-GB" w:eastAsia="da-DK"/>
              </w:rPr>
              <w:t>an</w:t>
            </w:r>
            <w:proofErr w:type="gramEnd"/>
            <w:r w:rsidRPr="00983619">
              <w:rPr>
                <w:rFonts w:ascii="Calibri" w:eastAsia="Times New Roman" w:hAnsi="Calibri" w:cs="Calibri"/>
                <w:lang w:val="en-GB" w:eastAsia="da-DK"/>
              </w:rPr>
              <w:t xml:space="preserve"> </w:t>
            </w:r>
            <w:r w:rsidR="004623DC" w:rsidRPr="00983619">
              <w:rPr>
                <w:rFonts w:ascii="Calibri" w:eastAsia="Times New Roman" w:hAnsi="Calibri" w:cs="Calibri"/>
                <w:lang w:val="en-GB" w:eastAsia="da-DK"/>
              </w:rPr>
              <w:t>network</w:t>
            </w:r>
            <w:r w:rsidRPr="00983619">
              <w:rPr>
                <w:rFonts w:ascii="Calibri" w:eastAsia="Times New Roman" w:hAnsi="Calibri" w:cs="Calibri"/>
                <w:lang w:val="en-GB" w:eastAsia="da-DK"/>
              </w:rPr>
              <w:t xml:space="preserve"> drive</w:t>
            </w:r>
            <w:r w:rsidR="004623DC" w:rsidRPr="00983619">
              <w:rPr>
                <w:rFonts w:ascii="Calibri" w:eastAsia="Times New Roman" w:hAnsi="Calibri" w:cs="Calibri"/>
                <w:lang w:val="en-GB" w:eastAsia="da-DK"/>
              </w:rPr>
              <w:t>. U</w:t>
            </w:r>
            <w:r w:rsidRPr="00983619">
              <w:rPr>
                <w:rFonts w:ascii="Calibri" w:eastAsia="Times New Roman" w:hAnsi="Calibri" w:cs="Calibri"/>
                <w:lang w:val="en-GB" w:eastAsia="da-DK"/>
              </w:rPr>
              <w:t>sing</w:t>
            </w:r>
            <w:r w:rsidR="004623DC" w:rsidRPr="00983619">
              <w:rPr>
                <w:rFonts w:ascii="Calibri" w:eastAsia="Times New Roman" w:hAnsi="Calibri" w:cs="Calibri"/>
                <w:lang w:val="en-GB" w:eastAsia="da-DK"/>
              </w:rPr>
              <w:t xml:space="preserve"> an </w:t>
            </w:r>
            <w:r w:rsidRPr="00983619">
              <w:rPr>
                <w:rFonts w:ascii="Calibri" w:eastAsia="Times New Roman" w:hAnsi="Calibri" w:cs="Calibri"/>
                <w:lang w:val="en-GB" w:eastAsia="da-DK"/>
              </w:rPr>
              <w:t>CLI</w:t>
            </w:r>
            <w:r w:rsidR="004623DC" w:rsidRPr="00983619">
              <w:rPr>
                <w:rFonts w:ascii="Calibri" w:eastAsia="Times New Roman" w:hAnsi="Calibri" w:cs="Calibri"/>
                <w:lang w:val="en-GB" w:eastAsia="da-DK"/>
              </w:rPr>
              <w:t xml:space="preserve"> interface the Excel-files </w:t>
            </w:r>
            <w:r w:rsidRPr="00983619">
              <w:rPr>
                <w:rFonts w:ascii="Calibri" w:eastAsia="Times New Roman" w:hAnsi="Calibri" w:cs="Calibri"/>
                <w:lang w:val="en-GB" w:eastAsia="da-DK"/>
              </w:rPr>
              <w:t xml:space="preserve">will be copied to SharePoint, depending on each employee's initials. The program </w:t>
            </w:r>
            <w:r w:rsidR="004623DC" w:rsidRPr="00983619">
              <w:rPr>
                <w:rFonts w:ascii="Calibri" w:eastAsia="Times New Roman" w:hAnsi="Calibri" w:cs="Calibri"/>
                <w:lang w:val="en-GB" w:eastAsia="da-DK"/>
              </w:rPr>
              <w:t>looks</w:t>
            </w:r>
            <w:r w:rsidRPr="00983619">
              <w:rPr>
                <w:rFonts w:ascii="Calibri" w:eastAsia="Times New Roman" w:hAnsi="Calibri" w:cs="Calibri"/>
                <w:lang w:val="en-GB" w:eastAsia="da-DK"/>
              </w:rPr>
              <w:t xml:space="preserve"> up in AD, </w:t>
            </w:r>
            <w:proofErr w:type="gramStart"/>
            <w:r w:rsidRPr="00983619">
              <w:rPr>
                <w:rFonts w:ascii="Calibri" w:eastAsia="Times New Roman" w:hAnsi="Calibri" w:cs="Calibri"/>
                <w:lang w:val="en-GB" w:eastAsia="da-DK"/>
              </w:rPr>
              <w:t>in order to</w:t>
            </w:r>
            <w:proofErr w:type="gramEnd"/>
            <w:r w:rsidRPr="00983619">
              <w:rPr>
                <w:rFonts w:ascii="Calibri" w:eastAsia="Times New Roman" w:hAnsi="Calibri" w:cs="Calibri"/>
                <w:lang w:val="en-GB" w:eastAsia="da-DK"/>
              </w:rPr>
              <w:t xml:space="preserve"> find employee &amp; Department, which, from an XML configuration file, find the correct SharePoint list, to copy the Excel file to. Depending on the file name, </w:t>
            </w:r>
            <w:r w:rsidR="004623DC" w:rsidRPr="00983619">
              <w:rPr>
                <w:rFonts w:ascii="Calibri" w:eastAsia="Times New Roman" w:hAnsi="Calibri" w:cs="Calibri"/>
                <w:lang w:val="en-GB" w:eastAsia="da-DK"/>
              </w:rPr>
              <w:t xml:space="preserve">permissions are granted </w:t>
            </w:r>
            <w:r w:rsidRPr="00983619">
              <w:rPr>
                <w:rFonts w:ascii="Calibri" w:eastAsia="Times New Roman" w:hAnsi="Calibri" w:cs="Calibri"/>
                <w:lang w:val="en-GB" w:eastAsia="da-DK"/>
              </w:rPr>
              <w:t>whether the employee has the right to write to the file.</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F6F6156" w14:textId="0DD3BD0B"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C#, Active Directory integration, XML, SharePoint 2013, Excel</w:t>
            </w:r>
          </w:p>
        </w:tc>
      </w:tr>
      <w:tr w:rsidR="00536534" w:rsidRPr="006E1615" w14:paraId="2FA30167"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777D4EE0"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Training descriptions</w:t>
            </w:r>
          </w:p>
          <w:p w14:paraId="1D47DF30" w14:textId="0A867F88" w:rsidR="00536534" w:rsidRDefault="00536534" w:rsidP="00536534">
            <w:pPr>
              <w:spacing w:after="0" w:line="240" w:lineRule="auto"/>
              <w:rPr>
                <w:rFonts w:ascii="Calibri" w:eastAsia="Times New Roman" w:hAnsi="Calibri" w:cs="Calibri"/>
                <w:i/>
                <w:iCs/>
                <w:sz w:val="18"/>
                <w:szCs w:val="18"/>
                <w:lang w:val="en-GB" w:eastAsia="da-DK"/>
              </w:rPr>
            </w:pPr>
            <w:r w:rsidRPr="00983619">
              <w:rPr>
                <w:rFonts w:ascii="Calibri" w:eastAsia="Times New Roman" w:hAnsi="Calibri" w:cs="Calibri"/>
                <w:i/>
                <w:iCs/>
                <w:sz w:val="18"/>
                <w:szCs w:val="18"/>
                <w:lang w:val="en-GB" w:eastAsia="da-DK"/>
              </w:rPr>
              <w:t>Training descriptions is a ministerial requirement to gather more courses per subject in a document which will be published on the institution's website. Save time on automation.</w:t>
            </w:r>
          </w:p>
          <w:p w14:paraId="64D74B70" w14:textId="6D1A4F63" w:rsidR="00983619" w:rsidRPr="00983619" w:rsidRDefault="00983619" w:rsidP="00983619">
            <w:pPr>
              <w:pStyle w:val="ProjektResume"/>
              <w:rPr>
                <w:b/>
                <w:i w:val="0"/>
                <w:lang w:val="en-GB"/>
              </w:rPr>
            </w:pPr>
            <w:r w:rsidRPr="00983619">
              <w:rPr>
                <w:b/>
                <w:i w:val="0"/>
                <w:lang w:val="en-GB"/>
              </w:rPr>
              <w:lastRenderedPageBreak/>
              <w:t>Role</w:t>
            </w:r>
            <w:r w:rsidRPr="00C54922">
              <w:rPr>
                <w:i w:val="0"/>
                <w:lang w:val="en-GB"/>
              </w:rPr>
              <w:t xml:space="preserve">: </w:t>
            </w:r>
            <w:r w:rsidRPr="00613C44">
              <w:rPr>
                <w:lang w:val="en-GB"/>
              </w:rPr>
              <w:t>SharePoint analyst, Technical consultant</w:t>
            </w:r>
            <w:r w:rsidRPr="00652976">
              <w:rPr>
                <w:lang w:val="en-GB"/>
              </w:rPr>
              <w:t>.</w:t>
            </w:r>
          </w:p>
          <w:p w14:paraId="5423E526" w14:textId="77777777" w:rsidR="00536534" w:rsidRDefault="00536534" w:rsidP="00536534">
            <w:pPr>
              <w:rPr>
                <w:rFonts w:ascii="Calibri" w:eastAsia="Times New Roman" w:hAnsi="Calibri" w:cs="Calibri"/>
                <w:b/>
                <w:bCs/>
                <w:lang w:val="en-GB" w:eastAsia="da-DK"/>
              </w:rPr>
            </w:pPr>
            <w:r w:rsidRPr="00983619">
              <w:rPr>
                <w:rFonts w:ascii="Calibri" w:eastAsia="Times New Roman" w:hAnsi="Calibri" w:cs="Calibri"/>
                <w:b/>
                <w:bCs/>
                <w:lang w:val="en-GB" w:eastAsia="da-DK"/>
              </w:rPr>
              <w:t xml:space="preserve">Handled 850 documents </w:t>
            </w:r>
            <w:r w:rsidR="004623DC" w:rsidRPr="00983619">
              <w:rPr>
                <w:rFonts w:ascii="Calibri" w:eastAsia="Times New Roman" w:hAnsi="Calibri" w:cs="Calibri"/>
                <w:b/>
                <w:bCs/>
                <w:lang w:val="en-GB" w:eastAsia="da-DK"/>
              </w:rPr>
              <w:t>each semester</w:t>
            </w:r>
          </w:p>
          <w:p w14:paraId="001AC1E5" w14:textId="1D8D0E90" w:rsidR="00B000AF" w:rsidRPr="00C54922" w:rsidRDefault="00B000AF" w:rsidP="00B000AF">
            <w:pPr>
              <w:pStyle w:val="ProjektResume"/>
              <w:rPr>
                <w:b/>
                <w:i w:val="0"/>
                <w:lang w:val="en-GB"/>
              </w:rPr>
            </w:pPr>
            <w:r w:rsidRPr="00B000AF">
              <w:rPr>
                <w:b/>
                <w:i w:val="0"/>
                <w:lang w:val="en-GB"/>
              </w:rPr>
              <w:t>Role</w:t>
            </w:r>
            <w:r w:rsidRPr="00C54922">
              <w:rPr>
                <w:i w:val="0"/>
                <w:lang w:val="en-GB"/>
              </w:rPr>
              <w:t xml:space="preserve">: </w:t>
            </w:r>
            <w:r w:rsidRPr="00613C44">
              <w:rPr>
                <w:lang w:val="en-GB"/>
              </w:rPr>
              <w:t>SharePoint analyst, Technical consultant</w:t>
            </w:r>
            <w:r w:rsidRPr="00652976">
              <w:rPr>
                <w:lang w:val="en-GB"/>
              </w:rPr>
              <w:t>.</w:t>
            </w:r>
          </w:p>
          <w:p w14:paraId="6949F8FF" w14:textId="2B937CB5" w:rsidR="00B000AF" w:rsidRPr="00983619" w:rsidRDefault="00B000AF" w:rsidP="00536534">
            <w:pPr>
              <w:rPr>
                <w:rFonts w:ascii="Calibri" w:eastAsia="Times New Roman" w:hAnsi="Calibri" w:cs="Calibri"/>
                <w:lang w:val="en-GB" w:eastAsia="da-DK"/>
              </w:rPr>
            </w:pP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55E23031" w14:textId="610EBE9B"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lastRenderedPageBreak/>
              <w:t xml:space="preserve">A CLI script loads a SharePoint list for the desired filenames (42 different filenames), which then will be created, spread across approximately 33 named folders, which is named after the AD objects from a specific OU structure (class names). Teachers can then fill in the Word documents as training course is conducted. After any modification, the document is converted to PDF, </w:t>
            </w:r>
            <w:r w:rsidRPr="00983619">
              <w:rPr>
                <w:rFonts w:ascii="Calibri" w:eastAsia="Times New Roman" w:hAnsi="Calibri" w:cs="Calibri"/>
                <w:lang w:val="en-GB" w:eastAsia="da-DK"/>
              </w:rPr>
              <w:lastRenderedPageBreak/>
              <w:t xml:space="preserve">and copied to another SharePoint Farm (i.e., a completely different server)-in order to be able to be featured on the </w:t>
            </w:r>
            <w:r w:rsidR="004623DC" w:rsidRPr="00983619">
              <w:rPr>
                <w:rFonts w:ascii="Calibri" w:eastAsia="Times New Roman" w:hAnsi="Calibri" w:cs="Calibri"/>
                <w:lang w:val="en-GB" w:eastAsia="da-DK"/>
              </w:rPr>
              <w:t xml:space="preserve">public </w:t>
            </w:r>
            <w:r w:rsidRPr="00983619">
              <w:rPr>
                <w:rFonts w:ascii="Calibri" w:eastAsia="Times New Roman" w:hAnsi="Calibri" w:cs="Calibri"/>
                <w:lang w:val="en-GB" w:eastAsia="da-DK"/>
              </w:rPr>
              <w:t>website.</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615FB4AB" w14:textId="7CDAA5CF"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lastRenderedPageBreak/>
              <w:t xml:space="preserve">SharePoint 2013, SharePoint Word Automation Service, SQL, Nintex Workflow </w:t>
            </w:r>
          </w:p>
        </w:tc>
      </w:tr>
      <w:tr w:rsidR="00536534" w:rsidRPr="00983619" w14:paraId="15C1CD37"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56864ACF" w14:textId="77777777" w:rsidR="00983619" w:rsidRDefault="00983619" w:rsidP="00536534">
            <w:pPr>
              <w:rPr>
                <w:rFonts w:ascii="Calibri" w:eastAsia="Times New Roman" w:hAnsi="Calibri" w:cs="Calibri"/>
                <w:b/>
                <w:bCs/>
                <w:lang w:val="en-GB" w:eastAsia="da-DK"/>
              </w:rPr>
            </w:pPr>
            <w:r>
              <w:rPr>
                <w:rFonts w:ascii="Calibri" w:eastAsia="Times New Roman" w:hAnsi="Calibri" w:cs="Calibri"/>
                <w:b/>
                <w:bCs/>
                <w:lang w:val="en-GB" w:eastAsia="da-DK"/>
              </w:rPr>
              <w:t>Resource</w:t>
            </w:r>
            <w:r w:rsidR="00536534" w:rsidRPr="00983619">
              <w:rPr>
                <w:rFonts w:ascii="Calibri" w:eastAsia="Times New Roman" w:hAnsi="Calibri" w:cs="Calibri"/>
                <w:b/>
                <w:bCs/>
                <w:lang w:val="en-GB" w:eastAsia="da-DK"/>
              </w:rPr>
              <w:t xml:space="preserve"> booking</w:t>
            </w:r>
          </w:p>
          <w:p w14:paraId="1385F151" w14:textId="29517F68" w:rsidR="00536534" w:rsidRDefault="00536534" w:rsidP="00536534">
            <w:pPr>
              <w:rPr>
                <w:rFonts w:ascii="Calibri" w:eastAsia="Times New Roman" w:hAnsi="Calibri" w:cs="Calibri"/>
                <w:b/>
                <w:bCs/>
                <w:lang w:val="en-GB" w:eastAsia="da-DK"/>
              </w:rPr>
            </w:pPr>
            <w:r w:rsidRPr="00983619">
              <w:rPr>
                <w:rFonts w:ascii="Calibri" w:eastAsia="Times New Roman" w:hAnsi="Calibri" w:cs="Calibri"/>
                <w:b/>
                <w:bCs/>
                <w:lang w:val="en-GB" w:eastAsia="da-DK"/>
              </w:rPr>
              <w:t>Handles 300 bookings per calendar year and worked since 2012</w:t>
            </w:r>
          </w:p>
          <w:p w14:paraId="14876C12" w14:textId="5914BCDE" w:rsidR="00536534" w:rsidRPr="00983619" w:rsidRDefault="00B000AF" w:rsidP="00536534">
            <w:pPr>
              <w:rPr>
                <w:rFonts w:ascii="Calibri" w:eastAsia="Times New Roman" w:hAnsi="Calibri" w:cs="Calibri"/>
                <w:lang w:val="en-GB" w:eastAsia="da-DK"/>
              </w:rPr>
            </w:pPr>
            <w:r w:rsidRPr="00B000AF">
              <w:rPr>
                <w:b/>
                <w:lang w:val="en-GB"/>
              </w:rPr>
              <w:t>Role</w:t>
            </w:r>
            <w:r w:rsidRPr="00C54922">
              <w:rPr>
                <w:lang w:val="en-GB"/>
              </w:rPr>
              <w:t xml:space="preserve">: </w:t>
            </w:r>
            <w:r w:rsidRPr="00613C44">
              <w:rPr>
                <w:lang w:val="en-GB"/>
              </w:rPr>
              <w:t>SharePoint analyst, Technical consultant</w:t>
            </w:r>
            <w:r w:rsidRPr="00652976">
              <w:rPr>
                <w:lang w:val="en-GB"/>
              </w:rPr>
              <w: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A49B87F" w14:textId="0E60B7FC"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Self-service system for </w:t>
            </w:r>
            <w:r w:rsidR="004623DC" w:rsidRPr="00983619">
              <w:rPr>
                <w:rFonts w:ascii="Calibri" w:eastAsia="Times New Roman" w:hAnsi="Calibri" w:cs="Calibri"/>
                <w:lang w:val="en-GB" w:eastAsia="da-DK"/>
              </w:rPr>
              <w:t xml:space="preserve">room </w:t>
            </w:r>
            <w:r w:rsidRPr="00983619">
              <w:rPr>
                <w:rFonts w:ascii="Calibri" w:eastAsia="Times New Roman" w:hAnsi="Calibri" w:cs="Calibri"/>
                <w:lang w:val="en-GB" w:eastAsia="da-DK"/>
              </w:rPr>
              <w:t>and resource booking. Built-in authentication-&amp; reminder procedure, as well as</w:t>
            </w:r>
            <w:r w:rsidR="004623DC" w:rsidRPr="00983619">
              <w:rPr>
                <w:rFonts w:ascii="Calibri" w:eastAsia="Times New Roman" w:hAnsi="Calibri" w:cs="Calibri"/>
                <w:lang w:val="en-GB" w:eastAsia="da-DK"/>
              </w:rPr>
              <w:t xml:space="preserve"> an</w:t>
            </w:r>
            <w:r w:rsidRPr="00983619">
              <w:rPr>
                <w:rFonts w:ascii="Calibri" w:eastAsia="Times New Roman" w:hAnsi="Calibri" w:cs="Calibri"/>
                <w:lang w:val="en-GB" w:eastAsia="da-DK"/>
              </w:rPr>
              <w:t xml:space="preserve"> automatic </w:t>
            </w:r>
            <w:r w:rsidR="004623DC" w:rsidRPr="00983619">
              <w:rPr>
                <w:rFonts w:ascii="Calibri" w:eastAsia="Times New Roman" w:hAnsi="Calibri" w:cs="Calibri"/>
                <w:lang w:val="en-GB" w:eastAsia="da-DK"/>
              </w:rPr>
              <w:t>task assignment</w:t>
            </w:r>
            <w:r w:rsidRPr="00983619">
              <w:rPr>
                <w:rFonts w:ascii="Calibri" w:eastAsia="Times New Roman" w:hAnsi="Calibri" w:cs="Calibri"/>
                <w:lang w:val="en-GB" w:eastAsia="da-DK"/>
              </w:rPr>
              <w:t xml:space="preserve"> system </w:t>
            </w:r>
            <w:r w:rsidR="00B34900" w:rsidRPr="00983619">
              <w:rPr>
                <w:rFonts w:ascii="Calibri" w:eastAsia="Times New Roman" w:hAnsi="Calibri" w:cs="Calibri"/>
                <w:lang w:val="en-GB" w:eastAsia="da-DK"/>
              </w:rPr>
              <w:t xml:space="preserve">for </w:t>
            </w:r>
            <w:r w:rsidRPr="00983619">
              <w:rPr>
                <w:rFonts w:ascii="Calibri" w:eastAsia="Times New Roman" w:hAnsi="Calibri" w:cs="Calibri"/>
                <w:lang w:val="en-GB" w:eastAsia="da-DK"/>
              </w:rPr>
              <w:t xml:space="preserve">Helpdesk, </w:t>
            </w:r>
            <w:r w:rsidR="00B34900" w:rsidRPr="00983619">
              <w:rPr>
                <w:rFonts w:ascii="Calibri" w:eastAsia="Times New Roman" w:hAnsi="Calibri" w:cs="Calibri"/>
                <w:lang w:val="en-GB" w:eastAsia="da-DK"/>
              </w:rPr>
              <w:t xml:space="preserve">internal </w:t>
            </w:r>
            <w:r w:rsidRPr="00983619">
              <w:rPr>
                <w:rFonts w:ascii="Calibri" w:eastAsia="Times New Roman" w:hAnsi="Calibri" w:cs="Calibri"/>
                <w:lang w:val="en-GB" w:eastAsia="da-DK"/>
              </w:rPr>
              <w:t xml:space="preserve">Service and </w:t>
            </w:r>
            <w:r w:rsidR="00B34900" w:rsidRPr="00983619">
              <w:rPr>
                <w:rFonts w:ascii="Calibri" w:eastAsia="Times New Roman" w:hAnsi="Calibri" w:cs="Calibri"/>
                <w:lang w:val="en-GB" w:eastAsia="da-DK"/>
              </w:rPr>
              <w:t>cafeteria</w:t>
            </w:r>
            <w:r w:rsidRPr="00983619">
              <w:rPr>
                <w:rFonts w:ascii="Calibri" w:eastAsia="Times New Roman" w:hAnsi="Calibri" w:cs="Calibri"/>
                <w:lang w:val="en-GB" w:eastAsia="da-DK"/>
              </w:rPr>
              <w:t xml:space="preserve"> with mail/Exchange invitation. </w:t>
            </w:r>
            <w:r w:rsidR="00B34900" w:rsidRPr="00983619">
              <w:rPr>
                <w:rFonts w:ascii="Calibri" w:eastAsia="Times New Roman" w:hAnsi="Calibri" w:cs="Calibri"/>
                <w:lang w:val="en-GB" w:eastAsia="da-DK"/>
              </w:rPr>
              <w:t xml:space="preserve">Some bookings will – if the booking administrator grants permission - end up on the </w:t>
            </w:r>
            <w:r w:rsidRPr="00983619">
              <w:rPr>
                <w:rFonts w:ascii="Calibri" w:eastAsia="Times New Roman" w:hAnsi="Calibri" w:cs="Calibri"/>
                <w:lang w:val="en-GB" w:eastAsia="da-DK"/>
              </w:rPr>
              <w:t>company's event calendar. Supports escalation.</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9379E53" w14:textId="0F3277BD"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SharePoint, Nintex Workflow 2013 2013</w:t>
            </w:r>
          </w:p>
        </w:tc>
      </w:tr>
      <w:tr w:rsidR="00536534" w:rsidRPr="006E1615" w14:paraId="2C432E5D"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82CD853" w14:textId="5F9F571F"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SPLMS (</w:t>
            </w:r>
            <w:proofErr w:type="spellStart"/>
            <w:r w:rsidRPr="00983619">
              <w:rPr>
                <w:rFonts w:ascii="Calibri" w:eastAsia="Times New Roman" w:hAnsi="Calibri" w:cs="Calibri"/>
                <w:b/>
                <w:bCs/>
                <w:lang w:val="en-GB" w:eastAsia="da-DK"/>
              </w:rPr>
              <w:t>ElearningForce</w:t>
            </w:r>
            <w:proofErr w:type="spellEnd"/>
            <w:r w:rsidRPr="00983619">
              <w:rPr>
                <w:rFonts w:ascii="Calibri" w:eastAsia="Times New Roman" w:hAnsi="Calibri" w:cs="Calibri"/>
                <w:b/>
                <w:bCs/>
                <w:lang w:val="en-GB" w:eastAsia="da-DK"/>
              </w:rPr>
              <w:t>) – E-learning portal for 3,000 student</w:t>
            </w:r>
            <w:r w:rsidR="00273F82">
              <w:rPr>
                <w:rFonts w:ascii="Calibri" w:eastAsia="Times New Roman" w:hAnsi="Calibri" w:cs="Calibri"/>
                <w:b/>
                <w:bCs/>
                <w:lang w:val="en-GB" w:eastAsia="da-DK"/>
              </w:rPr>
              <w:t>s</w:t>
            </w:r>
            <w:r w:rsidRPr="00983619">
              <w:rPr>
                <w:rFonts w:ascii="Calibri" w:eastAsia="Times New Roman" w:hAnsi="Calibri" w:cs="Calibri"/>
                <w:b/>
                <w:bCs/>
                <w:lang w:val="en-GB" w:eastAsia="da-DK"/>
              </w:rPr>
              <w:t>.</w:t>
            </w:r>
          </w:p>
          <w:p w14:paraId="0B73AC1E" w14:textId="5BC647F1" w:rsidR="00536534" w:rsidRPr="00B000AF" w:rsidRDefault="00536534" w:rsidP="00B000AF">
            <w:pPr>
              <w:pStyle w:val="ProjektResume"/>
              <w:rPr>
                <w:b/>
                <w:i w:val="0"/>
              </w:rPr>
            </w:pPr>
            <w:r w:rsidRPr="00983619">
              <w:rPr>
                <w:rFonts w:ascii="Calibri" w:eastAsia="Times New Roman" w:hAnsi="Calibri" w:cs="Calibri"/>
                <w:b/>
                <w:lang w:val="en-GB" w:eastAsia="da-DK"/>
              </w:rPr>
              <w:t> </w:t>
            </w:r>
            <w:proofErr w:type="spellStart"/>
            <w:r w:rsidR="00B000AF" w:rsidRPr="00B000AF">
              <w:rPr>
                <w:b/>
                <w:i w:val="0"/>
              </w:rPr>
              <w:t>Role</w:t>
            </w:r>
            <w:proofErr w:type="spellEnd"/>
            <w:r w:rsidR="00B000AF">
              <w:rPr>
                <w:i w:val="0"/>
              </w:rPr>
              <w:t xml:space="preserve">:  </w:t>
            </w:r>
            <w:r w:rsidR="00B000AF" w:rsidRPr="00613C44">
              <w:rPr>
                <w:lang w:val="en-GB"/>
              </w:rPr>
              <w:t>Technical consultant</w:t>
            </w:r>
            <w:r w:rsidR="00B000AF" w:rsidRPr="00652976">
              <w:rPr>
                <w:lang w:val="en-GB"/>
              </w:rPr>
              <w: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F9EA4B5" w14:textId="3EB7BEDA" w:rsidR="00536534" w:rsidRPr="00983619" w:rsidRDefault="00B34900" w:rsidP="00536534">
            <w:pPr>
              <w:rPr>
                <w:rFonts w:ascii="Calibri" w:eastAsia="Times New Roman" w:hAnsi="Calibri" w:cs="Calibri"/>
                <w:lang w:val="en-GB" w:eastAsia="da-DK"/>
              </w:rPr>
            </w:pPr>
            <w:r w:rsidRPr="00983619">
              <w:rPr>
                <w:rFonts w:ascii="Calibri" w:eastAsia="Times New Roman" w:hAnsi="Calibri" w:cs="Calibri"/>
                <w:lang w:val="en-GB" w:eastAsia="da-DK"/>
              </w:rPr>
              <w:t>LMS</w:t>
            </w:r>
            <w:r w:rsidR="00536534" w:rsidRPr="00983619">
              <w:rPr>
                <w:rFonts w:ascii="Calibri" w:eastAsia="Times New Roman" w:hAnsi="Calibri" w:cs="Calibri"/>
                <w:lang w:val="en-GB" w:eastAsia="da-DK"/>
              </w:rPr>
              <w:t xml:space="preserve">* adaptation </w:t>
            </w:r>
            <w:r w:rsidRPr="00983619">
              <w:rPr>
                <w:rFonts w:ascii="Calibri" w:eastAsia="Times New Roman" w:hAnsi="Calibri" w:cs="Calibri"/>
                <w:lang w:val="en-GB" w:eastAsia="da-DK"/>
              </w:rPr>
              <w:t>to local conditions</w:t>
            </w:r>
            <w:r w:rsidR="00536534" w:rsidRPr="00983619">
              <w:rPr>
                <w:rFonts w:ascii="Calibri" w:eastAsia="Times New Roman" w:hAnsi="Calibri" w:cs="Calibri"/>
                <w:lang w:val="en-GB" w:eastAsia="da-DK"/>
              </w:rPr>
              <w:t>.</w:t>
            </w:r>
          </w:p>
          <w:p w14:paraId="34219B3B" w14:textId="10F1D00A"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Customize and change the default settings for the learning portal </w:t>
            </w:r>
            <w:r w:rsidR="00B34900" w:rsidRPr="00983619">
              <w:rPr>
                <w:rFonts w:ascii="Calibri" w:eastAsia="Times New Roman" w:hAnsi="Calibri" w:cs="Calibri"/>
                <w:lang w:val="en-GB" w:eastAsia="da-DK"/>
              </w:rPr>
              <w:t>made in SharePoint on 40.000 site collections</w:t>
            </w:r>
            <w:r w:rsidRPr="00983619">
              <w:rPr>
                <w:rFonts w:ascii="Calibri" w:eastAsia="Times New Roman" w:hAnsi="Calibri" w:cs="Calibri"/>
                <w:lang w:val="en-GB" w:eastAsia="da-DK"/>
              </w:rPr>
              <w:t>, document libraries, comp</w:t>
            </w:r>
            <w:r w:rsidR="00B34900" w:rsidRPr="00983619">
              <w:rPr>
                <w:rFonts w:ascii="Calibri" w:eastAsia="Times New Roman" w:hAnsi="Calibri" w:cs="Calibri"/>
                <w:lang w:val="en-GB" w:eastAsia="da-DK"/>
              </w:rPr>
              <w:t>osite calendar</w:t>
            </w:r>
            <w:r w:rsidRPr="00983619">
              <w:rPr>
                <w:rFonts w:ascii="Calibri" w:eastAsia="Times New Roman" w:hAnsi="Calibri" w:cs="Calibri"/>
                <w:lang w:val="en-GB" w:eastAsia="da-DK"/>
              </w:rPr>
              <w:t>, Plagiarism, etc. with respect to vendor's product list and users ' needs.</w:t>
            </w:r>
          </w:p>
          <w:p w14:paraId="084CFA6F"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LMS = Learning Management System (a concept)</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C301931" w14:textId="0CB046DA" w:rsidR="00536534" w:rsidRPr="00983619" w:rsidRDefault="00536534" w:rsidP="00536534">
            <w:pPr>
              <w:spacing w:after="0" w:line="240" w:lineRule="auto"/>
              <w:rPr>
                <w:lang w:val="en-GB"/>
              </w:rPr>
            </w:pPr>
            <w:r w:rsidRPr="00983619">
              <w:rPr>
                <w:lang w:val="en-GB"/>
              </w:rPr>
              <w:t>LMS365 on own server. (SharePoint 2013)</w:t>
            </w:r>
          </w:p>
        </w:tc>
      </w:tr>
      <w:tr w:rsidR="00536534" w:rsidRPr="006E1615" w14:paraId="44BDDC2A" w14:textId="77777777" w:rsidTr="00B34900">
        <w:trPr>
          <w:trHeight w:val="1831"/>
        </w:trPr>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28567D27"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Helpdesk-system</w:t>
            </w:r>
          </w:p>
          <w:p w14:paraId="190C1311"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13,000 cases have been managed since 2009.</w:t>
            </w:r>
          </w:p>
          <w:p w14:paraId="7F443B1A" w14:textId="1BA4F070" w:rsidR="00536534" w:rsidRPr="00983619" w:rsidRDefault="00B000AF" w:rsidP="00536534">
            <w:pPr>
              <w:rPr>
                <w:rFonts w:ascii="Calibri" w:eastAsia="Times New Roman" w:hAnsi="Calibri" w:cs="Calibri"/>
                <w:lang w:val="en-GB" w:eastAsia="da-DK"/>
              </w:rPr>
            </w:pPr>
            <w:r>
              <w:rPr>
                <w:b/>
                <w:lang w:val="en-GB"/>
              </w:rPr>
              <w:t>Rol</w:t>
            </w:r>
            <w:r w:rsidRPr="00B000AF">
              <w:rPr>
                <w:b/>
                <w:lang w:val="en-GB"/>
              </w:rPr>
              <w:t>e</w:t>
            </w:r>
            <w:r w:rsidRPr="00C54922">
              <w:rPr>
                <w:lang w:val="en-GB"/>
              </w:rPr>
              <w:t xml:space="preserve">: </w:t>
            </w:r>
            <w:r w:rsidRPr="00613C44">
              <w:rPr>
                <w:lang w:val="en-GB"/>
              </w:rPr>
              <w:t>SharePoint analyst, Technical consultant</w:t>
            </w:r>
            <w:r w:rsidRPr="00652976">
              <w:rPr>
                <w:lang w:val="en-GB"/>
              </w:rPr>
              <w:t>.</w:t>
            </w:r>
            <w:r w:rsidR="00536534" w:rsidRPr="00983619">
              <w:rPr>
                <w:rFonts w:ascii="Calibri" w:eastAsia="Times New Roman" w:hAnsi="Calibri" w:cs="Calibri"/>
                <w:b/>
                <w:bCs/>
                <w:lang w:val="en-GB" w:eastAsia="da-DK"/>
              </w:rPr>
              <w:t> </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779C6308" w14:textId="7E22DA5B" w:rsidR="00536534" w:rsidRPr="00983619" w:rsidRDefault="00B34900" w:rsidP="00536534">
            <w:pPr>
              <w:rPr>
                <w:rFonts w:ascii="Calibri" w:eastAsia="Times New Roman" w:hAnsi="Calibri" w:cs="Calibri"/>
                <w:lang w:val="en-GB" w:eastAsia="da-DK"/>
              </w:rPr>
            </w:pPr>
            <w:r w:rsidRPr="00983619">
              <w:rPr>
                <w:rFonts w:ascii="Calibri" w:eastAsia="Times New Roman" w:hAnsi="Calibri" w:cs="Calibri"/>
                <w:lang w:val="en-GB" w:eastAsia="da-DK"/>
              </w:rPr>
              <w:t>D</w:t>
            </w:r>
            <w:r w:rsidR="00536534" w:rsidRPr="00983619">
              <w:rPr>
                <w:rFonts w:ascii="Calibri" w:eastAsia="Times New Roman" w:hAnsi="Calibri" w:cs="Calibri"/>
                <w:lang w:val="en-GB" w:eastAsia="da-DK"/>
              </w:rPr>
              <w:t xml:space="preserve">eveloped </w:t>
            </w:r>
            <w:r w:rsidRPr="00983619">
              <w:rPr>
                <w:rFonts w:ascii="Calibri" w:eastAsia="Times New Roman" w:hAnsi="Calibri" w:cs="Calibri"/>
                <w:lang w:val="en-GB" w:eastAsia="da-DK"/>
              </w:rPr>
              <w:t xml:space="preserve">Helpdesk </w:t>
            </w:r>
            <w:r w:rsidR="00536534" w:rsidRPr="00983619">
              <w:rPr>
                <w:rFonts w:ascii="Calibri" w:eastAsia="Times New Roman" w:hAnsi="Calibri" w:cs="Calibri"/>
                <w:lang w:val="en-GB" w:eastAsia="da-DK"/>
              </w:rPr>
              <w:t xml:space="preserve">management system for the Helpdesk, which keeps track of the open cases. Features: Log-system, </w:t>
            </w:r>
            <w:r w:rsidR="00140208" w:rsidRPr="00983619">
              <w:rPr>
                <w:rFonts w:ascii="Calibri" w:eastAsia="Times New Roman" w:hAnsi="Calibri" w:cs="Calibri"/>
                <w:lang w:val="en-GB" w:eastAsia="da-DK"/>
              </w:rPr>
              <w:t>Text Message</w:t>
            </w:r>
            <w:r w:rsidR="00536534" w:rsidRPr="00983619">
              <w:rPr>
                <w:rFonts w:ascii="Calibri" w:eastAsia="Times New Roman" w:hAnsi="Calibri" w:cs="Calibri"/>
                <w:lang w:val="en-GB" w:eastAsia="da-DK"/>
              </w:rPr>
              <w:t>-integration &amp; mail notification to user, Reminder system for overdue task</w:t>
            </w:r>
            <w:r w:rsidR="00140208" w:rsidRPr="00983619">
              <w:rPr>
                <w:rFonts w:ascii="Calibri" w:eastAsia="Times New Roman" w:hAnsi="Calibri" w:cs="Calibri"/>
                <w:lang w:val="en-GB" w:eastAsia="da-DK"/>
              </w:rPr>
              <w:t>s</w:t>
            </w:r>
            <w:r w:rsidR="00536534" w:rsidRPr="00983619">
              <w:rPr>
                <w:rFonts w:ascii="Calibri" w:eastAsia="Times New Roman" w:hAnsi="Calibri" w:cs="Calibri"/>
                <w:lang w:val="en-GB" w:eastAsia="da-DK"/>
              </w:rPr>
              <w:t>. Supports the Kanban method.</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45901D39" w14:textId="4849D88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Developed in SharePoint 2010, upgraded to SharePoint 2013, Nintex Workflow, SQL</w:t>
            </w:r>
          </w:p>
        </w:tc>
      </w:tr>
      <w:tr w:rsidR="00536534" w:rsidRPr="00983619" w14:paraId="62B35893"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42B40389"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Contact list for website</w:t>
            </w:r>
          </w:p>
          <w:p w14:paraId="0EF8752A" w14:textId="77777777" w:rsidR="00536534" w:rsidRPr="00983619" w:rsidRDefault="00536534" w:rsidP="00536534">
            <w:pPr>
              <w:spacing w:after="0" w:line="240" w:lineRule="auto"/>
              <w:rPr>
                <w:rFonts w:ascii="Calibri" w:eastAsia="Times New Roman" w:hAnsi="Calibri" w:cs="Calibri"/>
                <w:i/>
                <w:iCs/>
                <w:sz w:val="18"/>
                <w:szCs w:val="18"/>
                <w:lang w:val="en-GB" w:eastAsia="da-DK"/>
              </w:rPr>
            </w:pPr>
            <w:r w:rsidRPr="00983619">
              <w:rPr>
                <w:rFonts w:ascii="Calibri" w:eastAsia="Times New Roman" w:hAnsi="Calibri" w:cs="Calibri"/>
                <w:i/>
                <w:iCs/>
                <w:sz w:val="18"/>
                <w:szCs w:val="18"/>
                <w:lang w:val="en-GB" w:eastAsia="da-DK"/>
              </w:rPr>
              <w:t>In a company with a bigger employee power it is important not to present former employees at the home page and in your organization</w:t>
            </w:r>
          </w:p>
          <w:p w14:paraId="3561DDB5" w14:textId="77777777" w:rsidR="00536534" w:rsidRDefault="00536534" w:rsidP="00536534">
            <w:pPr>
              <w:rPr>
                <w:rFonts w:ascii="Calibri" w:eastAsia="Times New Roman" w:hAnsi="Calibri" w:cs="Calibri"/>
                <w:b/>
                <w:bCs/>
                <w:lang w:val="en-GB" w:eastAsia="da-DK"/>
              </w:rPr>
            </w:pPr>
            <w:r w:rsidRPr="00983619">
              <w:rPr>
                <w:rFonts w:ascii="Calibri" w:eastAsia="Times New Roman" w:hAnsi="Calibri" w:cs="Calibri"/>
                <w:b/>
                <w:bCs/>
                <w:lang w:val="en-GB" w:eastAsia="da-DK"/>
              </w:rPr>
              <w:t>Maintains 400 AD-objects per day</w:t>
            </w:r>
          </w:p>
          <w:p w14:paraId="6CB3904A" w14:textId="4B434AB8" w:rsidR="00B000AF" w:rsidRPr="00983619" w:rsidRDefault="00B000AF" w:rsidP="00536534">
            <w:pPr>
              <w:rPr>
                <w:rFonts w:ascii="Calibri" w:eastAsia="Times New Roman" w:hAnsi="Calibri" w:cs="Calibri"/>
                <w:lang w:val="en-GB" w:eastAsia="da-DK"/>
              </w:rPr>
            </w:pPr>
            <w:r>
              <w:rPr>
                <w:b/>
                <w:lang w:val="en-GB"/>
              </w:rPr>
              <w:lastRenderedPageBreak/>
              <w:t>Rol</w:t>
            </w:r>
            <w:r w:rsidRPr="00B000AF">
              <w:rPr>
                <w:b/>
                <w:lang w:val="en-GB"/>
              </w:rPr>
              <w:t>e</w:t>
            </w:r>
            <w:r w:rsidRPr="00613C44">
              <w:rPr>
                <w:lang w:val="en-GB"/>
              </w:rPr>
              <w:t>: SharePoint architect, SharePoint analyst, Technical consultant</w:t>
            </w:r>
            <w:r w:rsidRPr="00652976">
              <w:rPr>
                <w:lang w:val="en-GB"/>
              </w:rPr>
              <w: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FB36463"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lastRenderedPageBreak/>
              <w:t>System which maintains Active Directory/employee information and images – and emits consent form for images which can be used on the company's website.</w:t>
            </w:r>
          </w:p>
          <w:p w14:paraId="601F0D65"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251B6F5" w14:textId="471D05C1"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Developed in Nintex to broadcast of consent-declarations. Website running on SharePoint 2010, while Intranet SharePoint 2013. </w:t>
            </w:r>
            <w:r w:rsidR="004623DC" w:rsidRPr="00983619">
              <w:rPr>
                <w:rFonts w:ascii="Calibri" w:eastAsia="Times New Roman" w:hAnsi="Calibri" w:cs="Calibri"/>
                <w:lang w:val="en-GB" w:eastAsia="da-DK"/>
              </w:rPr>
              <w:t>C#</w:t>
            </w:r>
          </w:p>
          <w:p w14:paraId="33E4919F"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w:t>
            </w:r>
          </w:p>
        </w:tc>
      </w:tr>
      <w:tr w:rsidR="00536534" w:rsidRPr="006E1615" w14:paraId="7FD2DF19"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1559FB1D"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Course module</w:t>
            </w:r>
          </w:p>
          <w:p w14:paraId="380336BE" w14:textId="2CBC1014" w:rsidR="00536534" w:rsidRPr="006E1615" w:rsidRDefault="00B000AF" w:rsidP="00B000AF">
            <w:pPr>
              <w:pStyle w:val="ProjektResume"/>
              <w:rPr>
                <w:b/>
                <w:i w:val="0"/>
                <w:lang w:val="en-GB"/>
              </w:rPr>
            </w:pPr>
            <w:r w:rsidRPr="006E1615">
              <w:rPr>
                <w:b/>
                <w:i w:val="0"/>
                <w:lang w:val="en-GB"/>
              </w:rPr>
              <w:t>Role</w:t>
            </w:r>
            <w:r w:rsidRPr="006E1615">
              <w:rPr>
                <w:i w:val="0"/>
                <w:lang w:val="en-GB"/>
              </w:rPr>
              <w:t xml:space="preserve">:  </w:t>
            </w:r>
            <w:r w:rsidRPr="00613C44">
              <w:rPr>
                <w:lang w:val="en-GB"/>
              </w:rPr>
              <w:t>Technical consultant</w:t>
            </w:r>
            <w:r w:rsidRPr="00652976">
              <w:rPr>
                <w:lang w:val="en-GB"/>
              </w:rPr>
              <w:t>.</w:t>
            </w:r>
            <w:r w:rsidR="00536534" w:rsidRPr="00983619">
              <w:rPr>
                <w:rFonts w:ascii="Calibri" w:eastAsia="Times New Roman" w:hAnsi="Calibri" w:cs="Calibri"/>
                <w:b/>
                <w:lang w:val="en-GB" w:eastAsia="da-DK"/>
              </w:rPr>
              <w:t> </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6E57DB21" w14:textId="699FFD5E" w:rsidR="00536534" w:rsidRPr="00983619" w:rsidRDefault="00140208" w:rsidP="00536534">
            <w:pPr>
              <w:rPr>
                <w:rFonts w:ascii="Calibri" w:eastAsia="Times New Roman" w:hAnsi="Calibri" w:cs="Calibri"/>
                <w:lang w:val="en-GB" w:eastAsia="da-DK"/>
              </w:rPr>
            </w:pPr>
            <w:r w:rsidRPr="00983619">
              <w:rPr>
                <w:rFonts w:ascii="Calibri" w:eastAsia="Times New Roman" w:hAnsi="Calibri" w:cs="Calibri"/>
                <w:lang w:val="en-GB" w:eastAsia="da-DK"/>
              </w:rPr>
              <w:t>Integration of a</w:t>
            </w:r>
            <w:r w:rsidR="00536534" w:rsidRPr="00983619">
              <w:rPr>
                <w:rFonts w:ascii="Calibri" w:eastAsia="Times New Roman" w:hAnsi="Calibri" w:cs="Calibri"/>
                <w:lang w:val="en-GB" w:eastAsia="da-DK"/>
              </w:rPr>
              <w:t xml:space="preserve"> web</w:t>
            </w:r>
            <w:r w:rsidRPr="00983619">
              <w:rPr>
                <w:rFonts w:ascii="Calibri" w:eastAsia="Times New Roman" w:hAnsi="Calibri" w:cs="Calibri"/>
                <w:lang w:val="en-GB" w:eastAsia="da-DK"/>
              </w:rPr>
              <w:t xml:space="preserve"> </w:t>
            </w:r>
            <w:r w:rsidR="00536534" w:rsidRPr="00983619">
              <w:rPr>
                <w:rFonts w:ascii="Calibri" w:eastAsia="Times New Roman" w:hAnsi="Calibri" w:cs="Calibri"/>
                <w:lang w:val="en-GB" w:eastAsia="da-DK"/>
              </w:rPr>
              <w:t>service w</w:t>
            </w:r>
            <w:r w:rsidRPr="00983619">
              <w:rPr>
                <w:rFonts w:ascii="Calibri" w:eastAsia="Times New Roman" w:hAnsi="Calibri" w:cs="Calibri"/>
                <w:lang w:val="en-GB" w:eastAsia="da-DK"/>
              </w:rPr>
              <w:t xml:space="preserve">ith </w:t>
            </w:r>
            <w:r w:rsidR="00536534" w:rsidRPr="00983619">
              <w:rPr>
                <w:rFonts w:ascii="Calibri" w:eastAsia="Times New Roman" w:hAnsi="Calibri" w:cs="Calibri"/>
                <w:lang w:val="en-GB" w:eastAsia="da-DK"/>
              </w:rPr>
              <w:t>information on available courses, seats, etc.</w:t>
            </w:r>
            <w:r w:rsidRPr="00983619">
              <w:rPr>
                <w:rFonts w:ascii="Calibri" w:eastAsia="Times New Roman" w:hAnsi="Calibri" w:cs="Calibri"/>
                <w:lang w:val="en-GB" w:eastAsia="da-DK"/>
              </w:rPr>
              <w:t xml:space="preserve"> T</w:t>
            </w:r>
            <w:r w:rsidR="00536534" w:rsidRPr="00983619">
              <w:rPr>
                <w:rFonts w:ascii="Calibri" w:eastAsia="Times New Roman" w:hAnsi="Calibri" w:cs="Calibri"/>
                <w:lang w:val="en-GB" w:eastAsia="da-DK"/>
              </w:rPr>
              <w:t>he task was to creat</w:t>
            </w:r>
            <w:r w:rsidRPr="00983619">
              <w:rPr>
                <w:rFonts w:ascii="Calibri" w:eastAsia="Times New Roman" w:hAnsi="Calibri" w:cs="Calibri"/>
                <w:lang w:val="en-GB" w:eastAsia="da-DK"/>
              </w:rPr>
              <w:t xml:space="preserve">e the visual layer in </w:t>
            </w:r>
            <w:r w:rsidR="00536534" w:rsidRPr="00983619">
              <w:rPr>
                <w:rFonts w:ascii="Calibri" w:eastAsia="Times New Roman" w:hAnsi="Calibri" w:cs="Calibri"/>
                <w:lang w:val="en-GB" w:eastAsia="da-DK"/>
              </w:rPr>
              <w:t xml:space="preserve">SharePoint </w:t>
            </w:r>
            <w:r w:rsidRPr="00983619">
              <w:rPr>
                <w:rFonts w:ascii="Calibri" w:eastAsia="Times New Roman" w:hAnsi="Calibri" w:cs="Calibri"/>
                <w:lang w:val="en-GB" w:eastAsia="da-DK"/>
              </w:rPr>
              <w:t xml:space="preserve">within a </w:t>
            </w:r>
            <w:r w:rsidR="00536534" w:rsidRPr="00983619">
              <w:rPr>
                <w:rFonts w:ascii="Calibri" w:eastAsia="Times New Roman" w:hAnsi="Calibri" w:cs="Calibri"/>
                <w:lang w:val="en-GB" w:eastAsia="da-DK"/>
              </w:rPr>
              <w:t>web</w:t>
            </w:r>
            <w:r w:rsidRPr="00983619">
              <w:rPr>
                <w:rFonts w:ascii="Calibri" w:eastAsia="Times New Roman" w:hAnsi="Calibri" w:cs="Calibri"/>
                <w:lang w:val="en-GB" w:eastAsia="da-DK"/>
              </w:rPr>
              <w:t xml:space="preserve"> </w:t>
            </w:r>
            <w:r w:rsidR="00536534" w:rsidRPr="00983619">
              <w:rPr>
                <w:rFonts w:ascii="Calibri" w:eastAsia="Times New Roman" w:hAnsi="Calibri" w:cs="Calibri"/>
                <w:lang w:val="en-GB" w:eastAsia="da-DK"/>
              </w:rPr>
              <w:t>part.</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3B7E8576" w14:textId="28BCEFD5"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Web services, </w:t>
            </w:r>
            <w:r w:rsidR="004623DC" w:rsidRPr="00983619">
              <w:rPr>
                <w:rFonts w:ascii="Calibri" w:eastAsia="Times New Roman" w:hAnsi="Calibri" w:cs="Calibri"/>
                <w:lang w:val="en-GB" w:eastAsia="da-DK"/>
              </w:rPr>
              <w:t>C#</w:t>
            </w:r>
            <w:r w:rsidRPr="00983619">
              <w:rPr>
                <w:rFonts w:ascii="Calibri" w:eastAsia="Times New Roman" w:hAnsi="Calibri" w:cs="Calibri"/>
                <w:lang w:val="en-GB" w:eastAsia="da-DK"/>
              </w:rPr>
              <w:t>, SharePoint 2013, Deployment Solutions,</w:t>
            </w:r>
          </w:p>
        </w:tc>
      </w:tr>
      <w:tr w:rsidR="00536534" w:rsidRPr="00983619" w14:paraId="13F944D2"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2446E19B" w14:textId="77777777" w:rsidR="00536534" w:rsidRDefault="00536534" w:rsidP="00536534">
            <w:pPr>
              <w:rPr>
                <w:rFonts w:ascii="Calibri" w:eastAsia="Times New Roman" w:hAnsi="Calibri" w:cs="Calibri"/>
                <w:b/>
                <w:bCs/>
                <w:lang w:val="en-GB" w:eastAsia="da-DK"/>
              </w:rPr>
            </w:pPr>
            <w:r w:rsidRPr="00983619">
              <w:rPr>
                <w:rFonts w:ascii="Calibri" w:eastAsia="Times New Roman" w:hAnsi="Calibri" w:cs="Calibri"/>
                <w:b/>
                <w:bCs/>
                <w:lang w:val="en-GB" w:eastAsia="da-DK"/>
              </w:rPr>
              <w:t>Employee card/to door-alarm system</w:t>
            </w:r>
          </w:p>
          <w:p w14:paraId="57C5BD1D" w14:textId="583AF262" w:rsidR="00B000AF" w:rsidRPr="00983619" w:rsidRDefault="00B000AF" w:rsidP="00536534">
            <w:pPr>
              <w:rPr>
                <w:rFonts w:ascii="Calibri" w:eastAsia="Times New Roman" w:hAnsi="Calibri" w:cs="Calibri"/>
                <w:lang w:val="en-GB" w:eastAsia="da-DK"/>
              </w:rPr>
            </w:pPr>
            <w:r>
              <w:rPr>
                <w:b/>
                <w:lang w:val="en-GB"/>
              </w:rPr>
              <w:t>Rol</w:t>
            </w:r>
            <w:r w:rsidRPr="00B000AF">
              <w:rPr>
                <w:b/>
                <w:lang w:val="en-GB"/>
              </w:rPr>
              <w:t>e</w:t>
            </w:r>
            <w:r w:rsidRPr="00C54922">
              <w:rPr>
                <w:lang w:val="en-GB"/>
              </w:rPr>
              <w:t xml:space="preserve">: </w:t>
            </w:r>
            <w:r w:rsidRPr="00613C44">
              <w:rPr>
                <w:lang w:val="en-GB"/>
              </w:rPr>
              <w:t>SharePoint analyst, Technical consultant</w:t>
            </w:r>
            <w:r w:rsidRPr="00652976">
              <w:rPr>
                <w:lang w:val="en-GB"/>
              </w:rPr>
              <w: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7F4E543" w14:textId="1B94E8A3"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An existing system with a photo machine, saves the information in MS Access and image </w:t>
            </w:r>
            <w:r w:rsidR="003051B5" w:rsidRPr="00983619">
              <w:rPr>
                <w:rFonts w:ascii="Calibri" w:eastAsia="Times New Roman" w:hAnsi="Calibri" w:cs="Calibri"/>
                <w:lang w:val="en-GB" w:eastAsia="da-DK"/>
              </w:rPr>
              <w:t>on the network</w:t>
            </w:r>
            <w:r w:rsidRPr="00983619">
              <w:rPr>
                <w:rFonts w:ascii="Calibri" w:eastAsia="Times New Roman" w:hAnsi="Calibri" w:cs="Calibri"/>
                <w:lang w:val="en-GB" w:eastAsia="da-DK"/>
              </w:rPr>
              <w:t xml:space="preserve"> </w:t>
            </w:r>
            <w:r w:rsidR="003051B5" w:rsidRPr="00983619">
              <w:rPr>
                <w:rFonts w:ascii="Calibri" w:eastAsia="Times New Roman" w:hAnsi="Calibri" w:cs="Calibri"/>
                <w:lang w:val="en-GB" w:eastAsia="da-DK"/>
              </w:rPr>
              <w:t xml:space="preserve">share. The </w:t>
            </w:r>
            <w:r w:rsidRPr="00983619">
              <w:rPr>
                <w:rFonts w:ascii="Calibri" w:eastAsia="Times New Roman" w:hAnsi="Calibri" w:cs="Calibri"/>
                <w:lang w:val="en-GB" w:eastAsia="da-DK"/>
              </w:rPr>
              <w:t>st</w:t>
            </w:r>
            <w:r w:rsidR="003051B5" w:rsidRPr="00983619">
              <w:rPr>
                <w:rFonts w:ascii="Calibri" w:eastAsia="Times New Roman" w:hAnsi="Calibri" w:cs="Calibri"/>
                <w:lang w:val="en-GB" w:eastAsia="da-DK"/>
              </w:rPr>
              <w:t>udent</w:t>
            </w:r>
            <w:r w:rsidRPr="00983619">
              <w:rPr>
                <w:rFonts w:ascii="Calibri" w:eastAsia="Times New Roman" w:hAnsi="Calibri" w:cs="Calibri"/>
                <w:lang w:val="en-GB" w:eastAsia="da-DK"/>
              </w:rPr>
              <w:t xml:space="preserve"> card with the image will be printed, filled </w:t>
            </w:r>
            <w:r w:rsidR="003051B5" w:rsidRPr="00983619">
              <w:rPr>
                <w:rFonts w:ascii="Calibri" w:eastAsia="Times New Roman" w:hAnsi="Calibri" w:cs="Calibri"/>
                <w:lang w:val="en-GB" w:eastAsia="da-DK"/>
              </w:rPr>
              <w:t xml:space="preserve">with </w:t>
            </w:r>
            <w:r w:rsidRPr="00983619">
              <w:rPr>
                <w:rFonts w:ascii="Calibri" w:eastAsia="Times New Roman" w:hAnsi="Calibri" w:cs="Calibri"/>
                <w:lang w:val="en-GB" w:eastAsia="da-DK"/>
              </w:rPr>
              <w:t>metadata, and this information will be copied and imported automatically to the alarm system</w:t>
            </w:r>
            <w:r w:rsidR="003051B5" w:rsidRPr="00983619">
              <w:rPr>
                <w:rFonts w:ascii="Calibri" w:eastAsia="Times New Roman" w:hAnsi="Calibri" w:cs="Calibri"/>
                <w:lang w:val="en-GB" w:eastAsia="da-DK"/>
              </w:rPr>
              <w:t xml:space="preserve"> for the college</w:t>
            </w:r>
            <w:r w:rsidRPr="00983619">
              <w:rPr>
                <w:rFonts w:ascii="Calibri" w:eastAsia="Times New Roman" w:hAnsi="Calibri" w:cs="Calibri"/>
                <w:lang w:val="en-GB" w:eastAsia="da-DK"/>
              </w:rPr>
              <w:t xml:space="preserve">. </w:t>
            </w:r>
            <w:proofErr w:type="gramStart"/>
            <w:r w:rsidRPr="00983619">
              <w:rPr>
                <w:rFonts w:ascii="Calibri" w:eastAsia="Times New Roman" w:hAnsi="Calibri" w:cs="Calibri"/>
                <w:lang w:val="en-GB" w:eastAsia="da-DK"/>
              </w:rPr>
              <w:t>So</w:t>
            </w:r>
            <w:proofErr w:type="gramEnd"/>
            <w:r w:rsidRPr="00983619">
              <w:rPr>
                <w:rFonts w:ascii="Calibri" w:eastAsia="Times New Roman" w:hAnsi="Calibri" w:cs="Calibri"/>
                <w:lang w:val="en-GB" w:eastAsia="da-DK"/>
              </w:rPr>
              <w:t xml:space="preserve"> the </w:t>
            </w:r>
            <w:r w:rsidR="003051B5" w:rsidRPr="00983619">
              <w:rPr>
                <w:rFonts w:ascii="Calibri" w:eastAsia="Times New Roman" w:hAnsi="Calibri" w:cs="Calibri"/>
                <w:lang w:val="en-GB" w:eastAsia="da-DK"/>
              </w:rPr>
              <w:t xml:space="preserve">student </w:t>
            </w:r>
            <w:r w:rsidRPr="00983619">
              <w:rPr>
                <w:rFonts w:ascii="Calibri" w:eastAsia="Times New Roman" w:hAnsi="Calibri" w:cs="Calibri"/>
                <w:lang w:val="en-GB" w:eastAsia="da-DK"/>
              </w:rPr>
              <w:t>card can now be used to open the door alarms.</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90C3279" w14:textId="68AF3608"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MS Access 2013, </w:t>
            </w:r>
            <w:r w:rsidR="004623DC" w:rsidRPr="00983619">
              <w:rPr>
                <w:rFonts w:ascii="Calibri" w:eastAsia="Times New Roman" w:hAnsi="Calibri" w:cs="Calibri"/>
                <w:lang w:val="en-GB" w:eastAsia="da-DK"/>
              </w:rPr>
              <w:t>C#</w:t>
            </w:r>
            <w:r w:rsidRPr="00983619">
              <w:rPr>
                <w:rFonts w:ascii="Calibri" w:eastAsia="Times New Roman" w:hAnsi="Calibri" w:cs="Calibri"/>
                <w:lang w:val="en-GB" w:eastAsia="da-DK"/>
              </w:rPr>
              <w:t>, integration between systems. Business-understanding.</w:t>
            </w:r>
          </w:p>
        </w:tc>
      </w:tr>
      <w:tr w:rsidR="00536534" w:rsidRPr="006E1615" w14:paraId="64D3B5F2"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5CD1DF3D" w14:textId="5C202811" w:rsidR="00536534" w:rsidRPr="00983619" w:rsidRDefault="003051B5" w:rsidP="00536534">
            <w:pPr>
              <w:rPr>
                <w:rFonts w:ascii="Calibri" w:eastAsia="Times New Roman" w:hAnsi="Calibri" w:cs="Calibri"/>
                <w:lang w:val="en-GB" w:eastAsia="da-DK"/>
              </w:rPr>
            </w:pPr>
            <w:r w:rsidRPr="00983619">
              <w:rPr>
                <w:rFonts w:ascii="Calibri" w:eastAsia="Times New Roman" w:hAnsi="Calibri" w:cs="Calibri"/>
                <w:b/>
                <w:bCs/>
                <w:lang w:val="en-GB" w:eastAsia="da-DK"/>
              </w:rPr>
              <w:t>Web service</w:t>
            </w:r>
            <w:r w:rsidR="00536534" w:rsidRPr="00983619">
              <w:rPr>
                <w:rFonts w:ascii="Calibri" w:eastAsia="Times New Roman" w:hAnsi="Calibri" w:cs="Calibri"/>
                <w:b/>
                <w:bCs/>
                <w:lang w:val="en-GB" w:eastAsia="da-DK"/>
              </w:rPr>
              <w:t>s</w:t>
            </w:r>
          </w:p>
          <w:p w14:paraId="63C84353" w14:textId="77777777" w:rsidR="00536534" w:rsidRDefault="00536534" w:rsidP="00536534">
            <w:pPr>
              <w:spacing w:after="0" w:line="240" w:lineRule="auto"/>
              <w:rPr>
                <w:rFonts w:ascii="Calibri" w:eastAsia="Times New Roman" w:hAnsi="Calibri" w:cs="Calibri"/>
                <w:i/>
                <w:iCs/>
                <w:sz w:val="18"/>
                <w:szCs w:val="18"/>
                <w:lang w:val="en-GB" w:eastAsia="da-DK"/>
              </w:rPr>
            </w:pPr>
            <w:proofErr w:type="gramStart"/>
            <w:r w:rsidRPr="00983619">
              <w:rPr>
                <w:rFonts w:ascii="Calibri" w:eastAsia="Times New Roman" w:hAnsi="Calibri" w:cs="Calibri"/>
                <w:i/>
                <w:iCs/>
                <w:sz w:val="18"/>
                <w:szCs w:val="18"/>
                <w:lang w:val="en-GB" w:eastAsia="da-DK"/>
              </w:rPr>
              <w:t>In order to</w:t>
            </w:r>
            <w:proofErr w:type="gramEnd"/>
            <w:r w:rsidRPr="00983619">
              <w:rPr>
                <w:rFonts w:ascii="Calibri" w:eastAsia="Times New Roman" w:hAnsi="Calibri" w:cs="Calibri"/>
                <w:i/>
                <w:iCs/>
                <w:sz w:val="18"/>
                <w:szCs w:val="18"/>
                <w:lang w:val="en-GB" w:eastAsia="da-DK"/>
              </w:rPr>
              <w:t xml:space="preserve"> be able to communicate and enrich data to systems used outside the domain</w:t>
            </w:r>
            <w:r w:rsidR="003051B5" w:rsidRPr="00983619">
              <w:rPr>
                <w:rFonts w:ascii="Calibri" w:eastAsia="Times New Roman" w:hAnsi="Calibri" w:cs="Calibri"/>
                <w:i/>
                <w:iCs/>
                <w:sz w:val="18"/>
                <w:szCs w:val="18"/>
                <w:lang w:val="en-GB" w:eastAsia="da-DK"/>
              </w:rPr>
              <w:t>,</w:t>
            </w:r>
            <w:r w:rsidRPr="00983619">
              <w:rPr>
                <w:rFonts w:ascii="Calibri" w:eastAsia="Times New Roman" w:hAnsi="Calibri" w:cs="Calibri"/>
                <w:i/>
                <w:iCs/>
                <w:sz w:val="18"/>
                <w:szCs w:val="18"/>
                <w:lang w:val="en-GB" w:eastAsia="da-DK"/>
              </w:rPr>
              <w:t xml:space="preserve"> Web services</w:t>
            </w:r>
            <w:r w:rsidR="003051B5" w:rsidRPr="00983619">
              <w:rPr>
                <w:rFonts w:ascii="Calibri" w:eastAsia="Times New Roman" w:hAnsi="Calibri" w:cs="Calibri"/>
                <w:i/>
                <w:iCs/>
                <w:sz w:val="18"/>
                <w:szCs w:val="18"/>
                <w:lang w:val="en-GB" w:eastAsia="da-DK"/>
              </w:rPr>
              <w:t xml:space="preserve"> is</w:t>
            </w:r>
            <w:r w:rsidRPr="00983619">
              <w:rPr>
                <w:rFonts w:ascii="Calibri" w:eastAsia="Times New Roman" w:hAnsi="Calibri" w:cs="Calibri"/>
                <w:i/>
                <w:iCs/>
                <w:sz w:val="18"/>
                <w:szCs w:val="18"/>
                <w:lang w:val="en-GB" w:eastAsia="da-DK"/>
              </w:rPr>
              <w:t xml:space="preserve"> often the solution.</w:t>
            </w:r>
          </w:p>
          <w:p w14:paraId="7A6E14C7" w14:textId="00E0B2C3" w:rsidR="00B000AF" w:rsidRPr="00B000AF" w:rsidRDefault="00B000AF" w:rsidP="00B000AF">
            <w:pPr>
              <w:pStyle w:val="ProjektResume"/>
              <w:rPr>
                <w:b/>
                <w:i w:val="0"/>
              </w:rPr>
            </w:pPr>
            <w:proofErr w:type="spellStart"/>
            <w:r w:rsidRPr="00B000AF">
              <w:rPr>
                <w:b/>
                <w:i w:val="0"/>
              </w:rPr>
              <w:t>Role</w:t>
            </w:r>
            <w:proofErr w:type="spellEnd"/>
            <w:r>
              <w:rPr>
                <w:i w:val="0"/>
              </w:rPr>
              <w:t xml:space="preserve">:  </w:t>
            </w:r>
            <w:r w:rsidRPr="007B03C7">
              <w:t xml:space="preserve">Technical </w:t>
            </w:r>
            <w:proofErr w:type="spellStart"/>
            <w:r w:rsidRPr="007B03C7">
              <w:t>consultant</w:t>
            </w:r>
            <w:proofErr w:type="spellEnd"/>
            <w:r w:rsidRPr="007B03C7">
              <w:t>.</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6C200C87" w14:textId="4EB0F6B3"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Maintenance of systems in the DMZ, which has no approach</w:t>
            </w:r>
            <w:r w:rsidR="003051B5" w:rsidRPr="00983619">
              <w:rPr>
                <w:rFonts w:ascii="Calibri" w:eastAsia="Times New Roman" w:hAnsi="Calibri" w:cs="Calibri"/>
                <w:lang w:val="en-GB" w:eastAsia="da-DK"/>
              </w:rPr>
              <w:t>, among other things, to</w:t>
            </w:r>
            <w:r w:rsidRPr="00983619">
              <w:rPr>
                <w:rFonts w:ascii="Calibri" w:eastAsia="Times New Roman" w:hAnsi="Calibri" w:cs="Calibri"/>
                <w:lang w:val="en-GB" w:eastAsia="da-DK"/>
              </w:rPr>
              <w:t xml:space="preserve"> Active Directory (user database), I have </w:t>
            </w:r>
            <w:r w:rsidR="003051B5" w:rsidRPr="00983619">
              <w:rPr>
                <w:rFonts w:ascii="Calibri" w:eastAsia="Times New Roman" w:hAnsi="Calibri" w:cs="Calibri"/>
                <w:lang w:val="en-GB" w:eastAsia="da-DK"/>
              </w:rPr>
              <w:t>developed</w:t>
            </w:r>
            <w:r w:rsidRPr="00983619">
              <w:rPr>
                <w:rFonts w:ascii="Calibri" w:eastAsia="Times New Roman" w:hAnsi="Calibri" w:cs="Calibri"/>
                <w:lang w:val="en-GB" w:eastAsia="da-DK"/>
              </w:rPr>
              <w:t xml:space="preserve"> several approaches (interfaces) in Web services, which can provide the des</w:t>
            </w:r>
            <w:r w:rsidR="003051B5" w:rsidRPr="00983619">
              <w:rPr>
                <w:rFonts w:ascii="Calibri" w:eastAsia="Times New Roman" w:hAnsi="Calibri" w:cs="Calibri"/>
                <w:lang w:val="en-GB" w:eastAsia="da-DK"/>
              </w:rPr>
              <w:t>ired data</w:t>
            </w:r>
            <w:r w:rsidRPr="00983619">
              <w:rPr>
                <w:rFonts w:ascii="Calibri" w:eastAsia="Times New Roman" w:hAnsi="Calibri" w:cs="Calibri"/>
                <w:lang w:val="en-GB" w:eastAsia="da-DK"/>
              </w:rPr>
              <w:t xml:space="preserve">. </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248D8929" w14:textId="317E8BD3"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IIS, </w:t>
            </w:r>
            <w:proofErr w:type="spellStart"/>
            <w:r w:rsidRPr="00983619">
              <w:rPr>
                <w:rFonts w:ascii="Calibri" w:eastAsia="Times New Roman" w:hAnsi="Calibri" w:cs="Calibri"/>
                <w:lang w:val="en-GB" w:eastAsia="da-DK"/>
              </w:rPr>
              <w:t>Webdav</w:t>
            </w:r>
            <w:proofErr w:type="spellEnd"/>
            <w:r w:rsidRPr="00983619">
              <w:rPr>
                <w:rFonts w:ascii="Calibri" w:eastAsia="Times New Roman" w:hAnsi="Calibri" w:cs="Calibri"/>
                <w:lang w:val="en-GB" w:eastAsia="da-DK"/>
              </w:rPr>
              <w:t>, SQL, SharePoint, Active Directory. Web services, XML, XSD schemas</w:t>
            </w:r>
          </w:p>
        </w:tc>
      </w:tr>
      <w:tr w:rsidR="00536534" w:rsidRPr="00983619" w14:paraId="756E2343"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28F7ECC4"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b/>
                <w:bCs/>
                <w:lang w:val="en-GB" w:eastAsia="da-DK"/>
              </w:rPr>
              <w:t>Home-drive</w:t>
            </w:r>
          </w:p>
          <w:p w14:paraId="3A8AF446" w14:textId="77777777" w:rsidR="00536534" w:rsidRDefault="00536534" w:rsidP="00536534">
            <w:pPr>
              <w:spacing w:after="0" w:line="240" w:lineRule="auto"/>
              <w:rPr>
                <w:rFonts w:ascii="Calibri" w:eastAsia="Times New Roman" w:hAnsi="Calibri" w:cs="Calibri"/>
                <w:i/>
                <w:iCs/>
                <w:sz w:val="18"/>
                <w:szCs w:val="18"/>
                <w:lang w:val="en-GB" w:eastAsia="da-DK"/>
              </w:rPr>
            </w:pPr>
            <w:r w:rsidRPr="00983619">
              <w:rPr>
                <w:rFonts w:ascii="Calibri" w:eastAsia="Times New Roman" w:hAnsi="Calibri" w:cs="Calibri"/>
                <w:i/>
                <w:iCs/>
                <w:sz w:val="18"/>
                <w:szCs w:val="18"/>
                <w:lang w:val="en-GB" w:eastAsia="da-DK"/>
              </w:rPr>
              <w:t>Lack of disk space can be a problem. A customized program to clean-up</w:t>
            </w:r>
            <w:r w:rsidR="003051B5" w:rsidRPr="00983619">
              <w:rPr>
                <w:rFonts w:ascii="Calibri" w:eastAsia="Times New Roman" w:hAnsi="Calibri" w:cs="Calibri"/>
                <w:i/>
                <w:iCs/>
                <w:sz w:val="18"/>
                <w:szCs w:val="18"/>
                <w:lang w:val="en-GB" w:eastAsia="da-DK"/>
              </w:rPr>
              <w:t xml:space="preserve"> home-drives</w:t>
            </w:r>
            <w:r w:rsidRPr="00983619">
              <w:rPr>
                <w:rFonts w:ascii="Calibri" w:eastAsia="Times New Roman" w:hAnsi="Calibri" w:cs="Calibri"/>
                <w:i/>
                <w:iCs/>
                <w:sz w:val="18"/>
                <w:szCs w:val="18"/>
                <w:lang w:val="en-GB" w:eastAsia="da-DK"/>
              </w:rPr>
              <w:t xml:space="preserve"> may be the solution</w:t>
            </w:r>
          </w:p>
          <w:p w14:paraId="4A42EB9A" w14:textId="1536A695" w:rsidR="00B000AF" w:rsidRPr="00983619" w:rsidRDefault="00B000AF" w:rsidP="00536534">
            <w:pPr>
              <w:spacing w:after="0" w:line="240" w:lineRule="auto"/>
              <w:rPr>
                <w:rFonts w:ascii="Calibri" w:eastAsia="Times New Roman" w:hAnsi="Calibri" w:cs="Calibri"/>
                <w:i/>
                <w:iCs/>
                <w:sz w:val="18"/>
                <w:szCs w:val="18"/>
                <w:lang w:val="en-GB" w:eastAsia="da-DK"/>
              </w:rPr>
            </w:pPr>
            <w:r>
              <w:rPr>
                <w:b/>
                <w:lang w:val="en-GB"/>
              </w:rPr>
              <w:t>Ro</w:t>
            </w:r>
            <w:r w:rsidRPr="00B000AF">
              <w:rPr>
                <w:b/>
                <w:lang w:val="en-GB"/>
              </w:rPr>
              <w:t>le</w:t>
            </w:r>
            <w:r w:rsidRPr="00C54922">
              <w:rPr>
                <w:lang w:val="en-GB"/>
              </w:rPr>
              <w:t xml:space="preserve">: </w:t>
            </w:r>
            <w:r w:rsidRPr="00613C44">
              <w:rPr>
                <w:lang w:val="en-GB"/>
              </w:rPr>
              <w:t>SharePoint analyst, Technical consultant</w:t>
            </w:r>
            <w:r w:rsidRPr="00652976">
              <w:rPr>
                <w:lang w:val="en-GB"/>
              </w:rPr>
              <w:t>.</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45548F8" w14:textId="77DC90FF"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Reads and </w:t>
            </w:r>
            <w:proofErr w:type="spellStart"/>
            <w:r w:rsidRPr="00983619">
              <w:rPr>
                <w:rFonts w:ascii="Calibri" w:eastAsia="Times New Roman" w:hAnsi="Calibri" w:cs="Calibri"/>
                <w:lang w:val="en-GB" w:eastAsia="da-DK"/>
              </w:rPr>
              <w:t>analyzes</w:t>
            </w:r>
            <w:proofErr w:type="spellEnd"/>
            <w:r w:rsidRPr="00983619">
              <w:rPr>
                <w:rFonts w:ascii="Calibri" w:eastAsia="Times New Roman" w:hAnsi="Calibri" w:cs="Calibri"/>
                <w:lang w:val="en-GB" w:eastAsia="da-DK"/>
              </w:rPr>
              <w:t xml:space="preserve"> approximately 21,000 Home drive</w:t>
            </w:r>
            <w:r w:rsidR="003051B5" w:rsidRPr="00983619">
              <w:rPr>
                <w:rFonts w:ascii="Calibri" w:eastAsia="Times New Roman" w:hAnsi="Calibri" w:cs="Calibri"/>
                <w:lang w:val="en-GB" w:eastAsia="da-DK"/>
              </w:rPr>
              <w:t>s</w:t>
            </w:r>
            <w:r w:rsidRPr="00983619">
              <w:rPr>
                <w:rFonts w:ascii="Calibri" w:eastAsia="Times New Roman" w:hAnsi="Calibri" w:cs="Calibri"/>
                <w:lang w:val="en-GB" w:eastAsia="da-DK"/>
              </w:rPr>
              <w:t xml:space="preserve">, </w:t>
            </w:r>
            <w:proofErr w:type="gramStart"/>
            <w:r w:rsidRPr="00983619">
              <w:rPr>
                <w:rFonts w:ascii="Calibri" w:eastAsia="Times New Roman" w:hAnsi="Calibri" w:cs="Calibri"/>
                <w:lang w:val="en-GB" w:eastAsia="da-DK"/>
              </w:rPr>
              <w:t>in order to</w:t>
            </w:r>
            <w:proofErr w:type="gramEnd"/>
            <w:r w:rsidRPr="00983619">
              <w:rPr>
                <w:rFonts w:ascii="Calibri" w:eastAsia="Times New Roman" w:hAnsi="Calibri" w:cs="Calibri"/>
                <w:lang w:val="en-GB" w:eastAsia="da-DK"/>
              </w:rPr>
              <w:t xml:space="preserve"> determine whether the drive can be deleted. Complex logic behind this decision. In it, among other things, </w:t>
            </w:r>
            <w:r w:rsidR="003051B5" w:rsidRPr="00983619">
              <w:rPr>
                <w:rFonts w:ascii="Calibri" w:eastAsia="Times New Roman" w:hAnsi="Calibri" w:cs="Calibri"/>
                <w:lang w:val="en-GB" w:eastAsia="da-DK"/>
              </w:rPr>
              <w:t>Web service</w:t>
            </w:r>
            <w:r w:rsidRPr="00983619">
              <w:rPr>
                <w:rFonts w:ascii="Calibri" w:eastAsia="Times New Roman" w:hAnsi="Calibri" w:cs="Calibri"/>
                <w:lang w:val="en-GB" w:eastAsia="da-DK"/>
              </w:rPr>
              <w:t>-call to STIL.dk and reading of file metadata.</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6DCF349" w14:textId="0B0CA16A" w:rsidR="00536534" w:rsidRPr="00983619" w:rsidRDefault="004623DC" w:rsidP="00536534">
            <w:pPr>
              <w:rPr>
                <w:rFonts w:ascii="Calibri" w:eastAsia="Times New Roman" w:hAnsi="Calibri" w:cs="Calibri"/>
                <w:lang w:val="en-GB" w:eastAsia="da-DK"/>
              </w:rPr>
            </w:pPr>
            <w:r w:rsidRPr="00983619">
              <w:rPr>
                <w:rFonts w:ascii="Calibri" w:eastAsia="Times New Roman" w:hAnsi="Calibri" w:cs="Calibri"/>
                <w:lang w:val="en-GB" w:eastAsia="da-DK"/>
              </w:rPr>
              <w:t>C#</w:t>
            </w:r>
            <w:r w:rsidR="00536534" w:rsidRPr="00983619">
              <w:rPr>
                <w:rFonts w:ascii="Calibri" w:eastAsia="Times New Roman" w:hAnsi="Calibri" w:cs="Calibri"/>
                <w:lang w:val="en-GB" w:eastAsia="da-DK"/>
              </w:rPr>
              <w:t xml:space="preserve">, </w:t>
            </w:r>
            <w:r w:rsidR="003051B5" w:rsidRPr="00983619">
              <w:rPr>
                <w:rFonts w:ascii="Calibri" w:eastAsia="Times New Roman" w:hAnsi="Calibri" w:cs="Calibri"/>
                <w:lang w:val="en-GB" w:eastAsia="da-DK"/>
              </w:rPr>
              <w:t>Web service</w:t>
            </w:r>
            <w:r w:rsidR="00536534" w:rsidRPr="00983619">
              <w:rPr>
                <w:rFonts w:ascii="Calibri" w:eastAsia="Times New Roman" w:hAnsi="Calibri" w:cs="Calibri"/>
                <w:lang w:val="en-GB" w:eastAsia="da-DK"/>
              </w:rPr>
              <w:t>s</w:t>
            </w:r>
          </w:p>
        </w:tc>
      </w:tr>
      <w:tr w:rsidR="00536534" w:rsidRPr="006E1615" w14:paraId="601BF9E3"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1D4BC930" w14:textId="77777777" w:rsidR="00536534" w:rsidRPr="00983619" w:rsidRDefault="00536534" w:rsidP="00536534">
            <w:pPr>
              <w:spacing w:after="0" w:line="240" w:lineRule="auto"/>
              <w:rPr>
                <w:rFonts w:ascii="Calibri" w:eastAsia="Times New Roman" w:hAnsi="Calibri" w:cs="Calibri"/>
                <w:i/>
                <w:iCs/>
                <w:sz w:val="18"/>
                <w:szCs w:val="18"/>
                <w:lang w:val="en-GB" w:eastAsia="da-DK"/>
              </w:rPr>
            </w:pPr>
            <w:proofErr w:type="spellStart"/>
            <w:r w:rsidRPr="00983619">
              <w:rPr>
                <w:rFonts w:ascii="Calibri" w:eastAsia="Times New Roman" w:hAnsi="Calibri" w:cs="Calibri"/>
                <w:b/>
                <w:bCs/>
                <w:i/>
                <w:iCs/>
                <w:sz w:val="18"/>
                <w:szCs w:val="18"/>
                <w:lang w:val="en-GB" w:eastAsia="da-DK"/>
              </w:rPr>
              <w:t>TypoConsult</w:t>
            </w:r>
            <w:proofErr w:type="spellEnd"/>
            <w:r w:rsidRPr="00983619">
              <w:rPr>
                <w:rFonts w:ascii="Calibri" w:eastAsia="Times New Roman" w:hAnsi="Calibri" w:cs="Calibri"/>
                <w:b/>
                <w:bCs/>
                <w:i/>
                <w:iCs/>
                <w:sz w:val="18"/>
                <w:szCs w:val="18"/>
                <w:lang w:val="en-GB" w:eastAsia="da-DK"/>
              </w:rPr>
              <w:t xml:space="preserve"> (2005-2008)</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7F71F60C"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As can be seen from my resume, I worked at </w:t>
            </w:r>
            <w:proofErr w:type="spellStart"/>
            <w:r w:rsidRPr="00983619">
              <w:rPr>
                <w:rFonts w:ascii="Calibri" w:eastAsia="Times New Roman" w:hAnsi="Calibri" w:cs="Calibri"/>
                <w:lang w:val="en-GB" w:eastAsia="da-DK"/>
              </w:rPr>
              <w:t>TypoConsult</w:t>
            </w:r>
            <w:proofErr w:type="spellEnd"/>
            <w:r w:rsidRPr="00983619">
              <w:rPr>
                <w:rFonts w:ascii="Calibri" w:eastAsia="Times New Roman" w:hAnsi="Calibri" w:cs="Calibri"/>
                <w:lang w:val="en-GB" w:eastAsia="da-DK"/>
              </w:rPr>
              <w:t>. Here I made CMS extensions after customers ' needs in PHP, which could be forms, data exchange, data analysis. Furthermore, I implemented the designer's UX-design to HTML &amp; CSS. Furthermore, I stood for the support and education of the products.</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51F932BA" w14:textId="77777777" w:rsidR="00536534" w:rsidRPr="00983619" w:rsidRDefault="00536534" w:rsidP="00536534">
            <w:pPr>
              <w:rPr>
                <w:rFonts w:ascii="Calibri" w:eastAsia="Times New Roman" w:hAnsi="Calibri" w:cs="Calibri"/>
                <w:lang w:val="en-GB" w:eastAsia="da-DK"/>
              </w:rPr>
            </w:pPr>
            <w:r w:rsidRPr="00983619">
              <w:rPr>
                <w:rFonts w:ascii="Calibri" w:eastAsia="Times New Roman" w:hAnsi="Calibri" w:cs="Calibri"/>
                <w:lang w:val="en-GB" w:eastAsia="da-DK"/>
              </w:rPr>
              <w:t xml:space="preserve">PHP, HTML, CSS, TYPO3, Teaching, </w:t>
            </w:r>
            <w:proofErr w:type="spellStart"/>
            <w:r w:rsidRPr="00983619">
              <w:rPr>
                <w:rFonts w:ascii="Calibri" w:eastAsia="Times New Roman" w:hAnsi="Calibri" w:cs="Calibri"/>
                <w:lang w:val="en-GB" w:eastAsia="da-DK"/>
              </w:rPr>
              <w:t>Suppport</w:t>
            </w:r>
            <w:proofErr w:type="spellEnd"/>
            <w:r w:rsidRPr="00983619">
              <w:rPr>
                <w:rFonts w:ascii="Calibri" w:eastAsia="Times New Roman" w:hAnsi="Calibri" w:cs="Calibri"/>
                <w:lang w:val="en-GB" w:eastAsia="da-DK"/>
              </w:rPr>
              <w:t>.</w:t>
            </w:r>
          </w:p>
        </w:tc>
      </w:tr>
    </w:tbl>
    <w:p w14:paraId="5040BEB4" w14:textId="1259FE45" w:rsidR="00536534" w:rsidRPr="00983619" w:rsidRDefault="00536534" w:rsidP="006B4EC9">
      <w:pPr>
        <w:rPr>
          <w:b/>
          <w:lang w:val="en-GB"/>
        </w:rPr>
      </w:pPr>
    </w:p>
    <w:p w14:paraId="217C6261" w14:textId="77777777" w:rsidR="00536534" w:rsidRPr="00983619" w:rsidRDefault="00536534" w:rsidP="006B4EC9">
      <w:pPr>
        <w:rPr>
          <w:b/>
          <w:lang w:val="en-GB"/>
        </w:rPr>
      </w:pPr>
    </w:p>
    <w:p w14:paraId="0350F0C9" w14:textId="466C4879" w:rsidR="00CB2187" w:rsidRPr="00983619" w:rsidRDefault="00CB2187" w:rsidP="00140208">
      <w:pPr>
        <w:keepNext/>
        <w:pBdr>
          <w:top w:val="single" w:sz="6" w:space="2" w:color="5B9BD5" w:themeColor="accent1"/>
        </w:pBdr>
        <w:spacing w:before="300" w:after="0"/>
        <w:outlineLvl w:val="2"/>
        <w:rPr>
          <w:lang w:val="en-GB"/>
        </w:rPr>
      </w:pPr>
    </w:p>
    <w:sectPr w:rsidR="00CB2187" w:rsidRPr="00983619" w:rsidSect="00CB2187">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134E" w14:textId="77777777" w:rsidR="00CE7480" w:rsidRDefault="00CE7480" w:rsidP="002A19A7">
      <w:pPr>
        <w:spacing w:after="0" w:line="240" w:lineRule="auto"/>
      </w:pPr>
      <w:r>
        <w:separator/>
      </w:r>
    </w:p>
  </w:endnote>
  <w:endnote w:type="continuationSeparator" w:id="0">
    <w:p w14:paraId="106BDA11" w14:textId="77777777" w:rsidR="00CE7480" w:rsidRDefault="00CE7480" w:rsidP="002A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4E57" w14:textId="0330B2C1" w:rsidR="00E71AA0" w:rsidRPr="00894B88" w:rsidRDefault="00E71AA0">
    <w:pPr>
      <w:pStyle w:val="Sidefod"/>
      <w:rPr>
        <w:lang w:val="en-US"/>
      </w:rPr>
    </w:pPr>
    <w:r w:rsidRPr="00894B88">
      <w:rPr>
        <w:lang w:val="en-US"/>
      </w:rPr>
      <w:t xml:space="preserve">Therkildsen IT, </w:t>
    </w:r>
    <w:hyperlink r:id="rId1" w:history="1">
      <w:r w:rsidRPr="00894B88">
        <w:rPr>
          <w:rStyle w:val="Hyperlink"/>
          <w:lang w:val="en-US"/>
        </w:rPr>
        <w:t>morten@therkildsen.it</w:t>
      </w:r>
    </w:hyperlink>
    <w:r w:rsidRPr="00894B88">
      <w:rPr>
        <w:lang w:val="en-US"/>
      </w:rPr>
      <w:t xml:space="preserve">, 6167 8400 - </w:t>
    </w:r>
    <w:r>
      <w:rPr>
        <w:lang w:val="en-US"/>
      </w:rPr>
      <w:ptab w:relativeTo="margin" w:alignment="right" w:leader="none"/>
    </w:r>
    <w:r w:rsidR="00276746">
      <w:rPr>
        <w:lang w:val="en-US"/>
      </w:rPr>
      <w:t>Page</w:t>
    </w:r>
    <w:r>
      <w:rPr>
        <w:lang w:val="en-US"/>
      </w:rPr>
      <w:t xml:space="preserve"> </w:t>
    </w:r>
    <w:r>
      <w:rPr>
        <w:lang w:val="en-US"/>
      </w:rPr>
      <w:fldChar w:fldCharType="begin"/>
    </w:r>
    <w:r>
      <w:rPr>
        <w:lang w:val="en-US"/>
      </w:rPr>
      <w:instrText xml:space="preserve"> PAGE   \* MERGEFORMAT </w:instrText>
    </w:r>
    <w:r>
      <w:rPr>
        <w:lang w:val="en-US"/>
      </w:rPr>
      <w:fldChar w:fldCharType="separate"/>
    </w:r>
    <w:r w:rsidR="003051B5">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50A8" w14:textId="77777777" w:rsidR="00CE7480" w:rsidRDefault="00CE7480" w:rsidP="002A19A7">
      <w:pPr>
        <w:spacing w:after="0" w:line="240" w:lineRule="auto"/>
      </w:pPr>
      <w:r>
        <w:separator/>
      </w:r>
    </w:p>
  </w:footnote>
  <w:footnote w:type="continuationSeparator" w:id="0">
    <w:p w14:paraId="583EC695" w14:textId="77777777" w:rsidR="00CE7480" w:rsidRDefault="00CE7480" w:rsidP="002A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0F0B" w14:textId="235DF66B" w:rsidR="00E71AA0" w:rsidRDefault="00E71AA0" w:rsidP="002A19A7">
    <w:pPr>
      <w:pStyle w:val="Sidehoved"/>
      <w:jc w:val="right"/>
    </w:pPr>
    <w:r>
      <w:rPr>
        <w:noProof/>
        <w:lang w:eastAsia="da-DK"/>
      </w:rPr>
      <mc:AlternateContent>
        <mc:Choice Requires="wps">
          <w:drawing>
            <wp:anchor distT="0" distB="0" distL="114300" distR="114300" simplePos="0" relativeHeight="251660288" behindDoc="0" locked="0" layoutInCell="1" allowOverlap="1" wp14:anchorId="53342AD5" wp14:editId="43647F72">
              <wp:simplePos x="0" y="0"/>
              <wp:positionH relativeFrom="column">
                <wp:posOffset>3769995</wp:posOffset>
              </wp:positionH>
              <wp:positionV relativeFrom="paragraph">
                <wp:posOffset>228600</wp:posOffset>
              </wp:positionV>
              <wp:extent cx="1828800" cy="18288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3ECF49" w14:textId="6F20897A" w:rsidR="00E71AA0" w:rsidRPr="001623D6" w:rsidRDefault="00E71AA0" w:rsidP="001623D6">
                          <w:pPr>
                            <w:pStyle w:val="Sidehoved"/>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w:t>
                          </w: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folio</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342AD5" id="_x0000_t202" coordsize="21600,21600" o:spt="202" path="m,l,21600r21600,l21600,xe">
              <v:stroke joinstyle="miter"/>
              <v:path gradientshapeok="t" o:connecttype="rect"/>
            </v:shapetype>
            <v:shape id="Tekstfelt 4" o:spid="_x0000_s1029" type="#_x0000_t202" style="position:absolute;left:0;text-align:left;margin-left:296.85pt;margin-top:1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" filled="f" stroked="f">
              <v:textbox style="mso-fit-shape-to-text:t">
                <w:txbxContent>
                  <w:p w14:paraId="0C3ECF49" w14:textId="6F20897A" w:rsidR="00E71AA0" w:rsidRPr="001623D6" w:rsidRDefault="00E71AA0" w:rsidP="001623D6">
                    <w:pPr>
                      <w:pStyle w:val="Sidehoved"/>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w:t>
                    </w: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folio</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w:t>
                    </w:r>
                  </w:p>
                </w:txbxContent>
              </v:textbox>
            </v:shape>
          </w:pict>
        </mc:Fallback>
      </mc:AlternateContent>
    </w:r>
    <w:r>
      <w:ptab w:relativeTo="margin" w:alignment="left" w:leader="none"/>
    </w:r>
    <w:r>
      <w:rPr>
        <w:noProof/>
        <w:lang w:eastAsia="da-DK"/>
      </w:rPr>
      <w:drawing>
        <wp:anchor distT="0" distB="0" distL="114300" distR="114300" simplePos="0" relativeHeight="251658240" behindDoc="0" locked="0" layoutInCell="1" allowOverlap="1" wp14:anchorId="431DCF92" wp14:editId="69B0F212">
          <wp:simplePos x="0" y="0"/>
          <wp:positionH relativeFrom="column">
            <wp:posOffset>3832860</wp:posOffset>
          </wp:positionH>
          <wp:positionV relativeFrom="paragraph">
            <wp:posOffset>-1905</wp:posOffset>
          </wp:positionV>
          <wp:extent cx="2286000" cy="476250"/>
          <wp:effectExtent l="0" t="0" r="0"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0x50.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398C"/>
    <w:multiLevelType w:val="hybridMultilevel"/>
    <w:tmpl w:val="AAA88C7C"/>
    <w:lvl w:ilvl="0" w:tplc="466ADFE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8F"/>
    <w:rsid w:val="00000C27"/>
    <w:rsid w:val="00001004"/>
    <w:rsid w:val="00037BC0"/>
    <w:rsid w:val="00086D71"/>
    <w:rsid w:val="000E0C65"/>
    <w:rsid w:val="00117512"/>
    <w:rsid w:val="001206D8"/>
    <w:rsid w:val="00140208"/>
    <w:rsid w:val="00157E15"/>
    <w:rsid w:val="001623D6"/>
    <w:rsid w:val="00177D70"/>
    <w:rsid w:val="0019102E"/>
    <w:rsid w:val="00196C09"/>
    <w:rsid w:val="001C1126"/>
    <w:rsid w:val="001F6033"/>
    <w:rsid w:val="002319F0"/>
    <w:rsid w:val="00243C26"/>
    <w:rsid w:val="00250DD2"/>
    <w:rsid w:val="00273F82"/>
    <w:rsid w:val="002765AC"/>
    <w:rsid w:val="00276746"/>
    <w:rsid w:val="002A19A7"/>
    <w:rsid w:val="002D5E6E"/>
    <w:rsid w:val="002D79F6"/>
    <w:rsid w:val="003003C5"/>
    <w:rsid w:val="003051B5"/>
    <w:rsid w:val="00312904"/>
    <w:rsid w:val="00312A80"/>
    <w:rsid w:val="00314229"/>
    <w:rsid w:val="00314613"/>
    <w:rsid w:val="00315D4C"/>
    <w:rsid w:val="00316284"/>
    <w:rsid w:val="00352A07"/>
    <w:rsid w:val="0039626C"/>
    <w:rsid w:val="00397A4B"/>
    <w:rsid w:val="003A3076"/>
    <w:rsid w:val="003B162E"/>
    <w:rsid w:val="003B28C7"/>
    <w:rsid w:val="00403AB6"/>
    <w:rsid w:val="00431CEA"/>
    <w:rsid w:val="004526C5"/>
    <w:rsid w:val="004623DC"/>
    <w:rsid w:val="00476E88"/>
    <w:rsid w:val="004951FE"/>
    <w:rsid w:val="004D1462"/>
    <w:rsid w:val="004D383B"/>
    <w:rsid w:val="004D6569"/>
    <w:rsid w:val="0051431E"/>
    <w:rsid w:val="00525B77"/>
    <w:rsid w:val="00526246"/>
    <w:rsid w:val="00536534"/>
    <w:rsid w:val="00543DB9"/>
    <w:rsid w:val="005B6FC5"/>
    <w:rsid w:val="005C3114"/>
    <w:rsid w:val="005E6F31"/>
    <w:rsid w:val="0060541C"/>
    <w:rsid w:val="006656EA"/>
    <w:rsid w:val="006905EE"/>
    <w:rsid w:val="006A7431"/>
    <w:rsid w:val="006B4EC9"/>
    <w:rsid w:val="006C0B24"/>
    <w:rsid w:val="006D626F"/>
    <w:rsid w:val="006E1615"/>
    <w:rsid w:val="00732305"/>
    <w:rsid w:val="00747F5F"/>
    <w:rsid w:val="007829AE"/>
    <w:rsid w:val="007930B8"/>
    <w:rsid w:val="007B6408"/>
    <w:rsid w:val="007E24AA"/>
    <w:rsid w:val="007E6ED9"/>
    <w:rsid w:val="007F099B"/>
    <w:rsid w:val="00894B88"/>
    <w:rsid w:val="008D3A0F"/>
    <w:rsid w:val="00905CA9"/>
    <w:rsid w:val="009321DC"/>
    <w:rsid w:val="00950844"/>
    <w:rsid w:val="0096680B"/>
    <w:rsid w:val="009820F1"/>
    <w:rsid w:val="00983619"/>
    <w:rsid w:val="00995AE3"/>
    <w:rsid w:val="009A0819"/>
    <w:rsid w:val="009B312B"/>
    <w:rsid w:val="009D69E7"/>
    <w:rsid w:val="009F0DD1"/>
    <w:rsid w:val="00A11C99"/>
    <w:rsid w:val="00A46C46"/>
    <w:rsid w:val="00A548DA"/>
    <w:rsid w:val="00A614E6"/>
    <w:rsid w:val="00A67C6B"/>
    <w:rsid w:val="00A73D8C"/>
    <w:rsid w:val="00A83A30"/>
    <w:rsid w:val="00AA7CCF"/>
    <w:rsid w:val="00AB55BF"/>
    <w:rsid w:val="00AE4656"/>
    <w:rsid w:val="00AE7B54"/>
    <w:rsid w:val="00AF5569"/>
    <w:rsid w:val="00B000AF"/>
    <w:rsid w:val="00B34900"/>
    <w:rsid w:val="00B723EE"/>
    <w:rsid w:val="00B7431F"/>
    <w:rsid w:val="00B90F4F"/>
    <w:rsid w:val="00BA1137"/>
    <w:rsid w:val="00BB0341"/>
    <w:rsid w:val="00BC008F"/>
    <w:rsid w:val="00BC1E34"/>
    <w:rsid w:val="00BE7E11"/>
    <w:rsid w:val="00BF3A4E"/>
    <w:rsid w:val="00BF4012"/>
    <w:rsid w:val="00BF7BFD"/>
    <w:rsid w:val="00C060B3"/>
    <w:rsid w:val="00C22DC8"/>
    <w:rsid w:val="00C30200"/>
    <w:rsid w:val="00C31449"/>
    <w:rsid w:val="00C51BE7"/>
    <w:rsid w:val="00CA14FF"/>
    <w:rsid w:val="00CB2187"/>
    <w:rsid w:val="00CE7480"/>
    <w:rsid w:val="00CF0A6F"/>
    <w:rsid w:val="00D2055B"/>
    <w:rsid w:val="00D31A64"/>
    <w:rsid w:val="00D323F7"/>
    <w:rsid w:val="00D374FC"/>
    <w:rsid w:val="00D40D0C"/>
    <w:rsid w:val="00D922E0"/>
    <w:rsid w:val="00DC6E33"/>
    <w:rsid w:val="00E1536E"/>
    <w:rsid w:val="00E354B0"/>
    <w:rsid w:val="00E46A60"/>
    <w:rsid w:val="00E71AA0"/>
    <w:rsid w:val="00ED5313"/>
    <w:rsid w:val="00ED55E9"/>
    <w:rsid w:val="00F51243"/>
    <w:rsid w:val="00F6075D"/>
    <w:rsid w:val="00F61269"/>
    <w:rsid w:val="00F76709"/>
    <w:rsid w:val="00F77B72"/>
    <w:rsid w:val="00FA18BB"/>
    <w:rsid w:val="00FB622E"/>
    <w:rsid w:val="00FC5AB1"/>
    <w:rsid w:val="00FD13EE"/>
    <w:rsid w:val="00FD509E"/>
    <w:rsid w:val="00FE1BAF"/>
    <w:rsid w:val="00FE6778"/>
    <w:rsid w:val="00FE77AF"/>
    <w:rsid w:val="00FF79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49969"/>
  <w15:chartTrackingRefBased/>
  <w15:docId w15:val="{9DFEA9D7-677A-4C13-B2B8-5591DA89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EC9"/>
  </w:style>
  <w:style w:type="paragraph" w:styleId="Overskrift1">
    <w:name w:val="heading 1"/>
    <w:basedOn w:val="Normal"/>
    <w:next w:val="Normal"/>
    <w:link w:val="Overskrift1Tegn"/>
    <w:uiPriority w:val="9"/>
    <w:qFormat/>
    <w:rsid w:val="006B4E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6B4E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6B4EC9"/>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6B4EC9"/>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6B4EC9"/>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6B4EC9"/>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6B4EC9"/>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6B4EC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B4EC9"/>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A19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9A7"/>
  </w:style>
  <w:style w:type="paragraph" w:styleId="Sidefod">
    <w:name w:val="footer"/>
    <w:basedOn w:val="Normal"/>
    <w:link w:val="SidefodTegn"/>
    <w:uiPriority w:val="99"/>
    <w:unhideWhenUsed/>
    <w:rsid w:val="002A19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9A7"/>
  </w:style>
  <w:style w:type="character" w:styleId="Hyperlink">
    <w:name w:val="Hyperlink"/>
    <w:basedOn w:val="Standardskrifttypeiafsnit"/>
    <w:uiPriority w:val="99"/>
    <w:unhideWhenUsed/>
    <w:rsid w:val="002A19A7"/>
    <w:rPr>
      <w:color w:val="0563C1" w:themeColor="hyperlink"/>
      <w:u w:val="single"/>
    </w:rPr>
  </w:style>
  <w:style w:type="character" w:customStyle="1" w:styleId="Overskrift1Tegn">
    <w:name w:val="Overskrift 1 Tegn"/>
    <w:basedOn w:val="Standardskrifttypeiafsnit"/>
    <w:link w:val="Overskrift1"/>
    <w:uiPriority w:val="9"/>
    <w:rsid w:val="006B4EC9"/>
    <w:rPr>
      <w:caps/>
      <w:color w:val="FFFFFF" w:themeColor="background1"/>
      <w:spacing w:val="15"/>
      <w:sz w:val="22"/>
      <w:szCs w:val="22"/>
      <w:shd w:val="clear" w:color="auto" w:fill="5B9BD5" w:themeFill="accent1"/>
    </w:rPr>
  </w:style>
  <w:style w:type="character" w:customStyle="1" w:styleId="Overskrift3Tegn">
    <w:name w:val="Overskrift 3 Tegn"/>
    <w:basedOn w:val="Standardskrifttypeiafsnit"/>
    <w:link w:val="Overskrift3"/>
    <w:uiPriority w:val="9"/>
    <w:rsid w:val="006B4EC9"/>
    <w:rPr>
      <w:caps/>
      <w:color w:val="1F4D78" w:themeColor="accent1" w:themeShade="7F"/>
      <w:spacing w:val="15"/>
    </w:rPr>
  </w:style>
  <w:style w:type="table" w:styleId="Gittertabel4-farve1">
    <w:name w:val="Grid Table 4 Accent 1"/>
    <w:basedOn w:val="Tabel-Normal"/>
    <w:uiPriority w:val="49"/>
    <w:rsid w:val="00BC008F"/>
    <w:pPr>
      <w:spacing w:after="0" w:line="240" w:lineRule="auto"/>
    </w:pPr>
    <w:rPr>
      <w:rFonts w:cs="Times New Roman"/>
      <w:lang w:eastAsia="ko-K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cs="Times New Roman"/>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cs="Times New Roman"/>
        <w:b/>
        <w:bCs/>
      </w:rPr>
      <w:tblPr/>
      <w:tcPr>
        <w:tcBorders>
          <w:top w:val="double" w:sz="4"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hemeFill="accent1" w:themeFillTint="33"/>
      </w:tcPr>
    </w:tblStylePr>
    <w:tblStylePr w:type="band1Horz">
      <w:rPr>
        <w:rFonts w:cs="Times New Roman"/>
      </w:rPr>
      <w:tblPr/>
      <w:tcPr>
        <w:shd w:val="clear" w:color="auto" w:fill="DEEAF6" w:themeFill="accent1" w:themeFillTint="33"/>
      </w:tcPr>
    </w:tblStylePr>
  </w:style>
  <w:style w:type="paragraph" w:styleId="Listeafsnit">
    <w:name w:val="List Paragraph"/>
    <w:basedOn w:val="Normal"/>
    <w:uiPriority w:val="34"/>
    <w:qFormat/>
    <w:rsid w:val="00314613"/>
    <w:pPr>
      <w:ind w:left="720"/>
      <w:contextualSpacing/>
    </w:pPr>
  </w:style>
  <w:style w:type="paragraph" w:styleId="Markeringsbobletekst">
    <w:name w:val="Balloon Text"/>
    <w:basedOn w:val="Normal"/>
    <w:link w:val="MarkeringsbobletekstTegn"/>
    <w:uiPriority w:val="99"/>
    <w:semiHidden/>
    <w:unhideWhenUsed/>
    <w:rsid w:val="008D3A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3A0F"/>
    <w:rPr>
      <w:rFonts w:ascii="Segoe UI" w:hAnsi="Segoe UI" w:cs="Segoe UI"/>
      <w:sz w:val="18"/>
      <w:szCs w:val="18"/>
    </w:rPr>
  </w:style>
  <w:style w:type="paragraph" w:styleId="Billedtekst">
    <w:name w:val="caption"/>
    <w:basedOn w:val="Normal"/>
    <w:next w:val="Normal"/>
    <w:uiPriority w:val="35"/>
    <w:unhideWhenUsed/>
    <w:qFormat/>
    <w:rsid w:val="006B4EC9"/>
    <w:rPr>
      <w:b/>
      <w:bCs/>
      <w:color w:val="2E74B5" w:themeColor="accent1" w:themeShade="BF"/>
      <w:sz w:val="16"/>
      <w:szCs w:val="16"/>
    </w:rPr>
  </w:style>
  <w:style w:type="paragraph" w:styleId="Ingenafstand">
    <w:name w:val="No Spacing"/>
    <w:link w:val="IngenafstandTegn"/>
    <w:qFormat/>
    <w:rsid w:val="006B4EC9"/>
    <w:pPr>
      <w:spacing w:after="0" w:line="240" w:lineRule="auto"/>
    </w:pPr>
  </w:style>
  <w:style w:type="character" w:customStyle="1" w:styleId="IngenafstandTegn">
    <w:name w:val="Ingen afstand Tegn"/>
    <w:basedOn w:val="Standardskrifttypeiafsnit"/>
    <w:link w:val="Ingenafstand"/>
    <w:rsid w:val="001623D6"/>
  </w:style>
  <w:style w:type="paragraph" w:styleId="Titel">
    <w:name w:val="Title"/>
    <w:basedOn w:val="Normal"/>
    <w:next w:val="Normal"/>
    <w:link w:val="TitelTegn"/>
    <w:uiPriority w:val="10"/>
    <w:qFormat/>
    <w:rsid w:val="006B4EC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Tegn">
    <w:name w:val="Titel Tegn"/>
    <w:basedOn w:val="Standardskrifttypeiafsnit"/>
    <w:link w:val="Titel"/>
    <w:uiPriority w:val="10"/>
    <w:rsid w:val="006B4EC9"/>
    <w:rPr>
      <w:rFonts w:asciiTheme="majorHAnsi" w:eastAsiaTheme="majorEastAsia" w:hAnsiTheme="majorHAnsi" w:cstheme="majorBidi"/>
      <w:caps/>
      <w:color w:val="5B9BD5" w:themeColor="accent1"/>
      <w:spacing w:val="10"/>
      <w:sz w:val="52"/>
      <w:szCs w:val="52"/>
    </w:rPr>
  </w:style>
  <w:style w:type="paragraph" w:customStyle="1" w:styleId="ProjektResume">
    <w:name w:val="ProjektResume"/>
    <w:rsid w:val="009321DC"/>
    <w:pPr>
      <w:spacing w:line="240" w:lineRule="auto"/>
    </w:pPr>
    <w:rPr>
      <w:rFonts w:cs="Times New Roman"/>
      <w:bCs/>
      <w:i/>
      <w:sz w:val="18"/>
      <w:szCs w:val="18"/>
      <w:lang w:eastAsia="ko-KR"/>
    </w:rPr>
  </w:style>
  <w:style w:type="character" w:styleId="Kommentarhenvisning">
    <w:name w:val="annotation reference"/>
    <w:basedOn w:val="Standardskrifttypeiafsnit"/>
    <w:uiPriority w:val="99"/>
    <w:semiHidden/>
    <w:unhideWhenUsed/>
    <w:rsid w:val="00E1536E"/>
    <w:rPr>
      <w:sz w:val="16"/>
      <w:szCs w:val="16"/>
    </w:rPr>
  </w:style>
  <w:style w:type="paragraph" w:styleId="Kommentartekst">
    <w:name w:val="annotation text"/>
    <w:basedOn w:val="Normal"/>
    <w:link w:val="KommentartekstTegn"/>
    <w:uiPriority w:val="99"/>
    <w:semiHidden/>
    <w:unhideWhenUsed/>
    <w:rsid w:val="00E1536E"/>
    <w:pPr>
      <w:spacing w:line="240" w:lineRule="auto"/>
    </w:pPr>
  </w:style>
  <w:style w:type="character" w:customStyle="1" w:styleId="KommentartekstTegn">
    <w:name w:val="Kommentartekst Tegn"/>
    <w:basedOn w:val="Standardskrifttypeiafsnit"/>
    <w:link w:val="Kommentartekst"/>
    <w:uiPriority w:val="99"/>
    <w:semiHidden/>
    <w:rsid w:val="00E1536E"/>
    <w:rPr>
      <w:sz w:val="20"/>
      <w:szCs w:val="20"/>
    </w:rPr>
  </w:style>
  <w:style w:type="paragraph" w:styleId="Kommentaremne">
    <w:name w:val="annotation subject"/>
    <w:basedOn w:val="Kommentartekst"/>
    <w:next w:val="Kommentartekst"/>
    <w:link w:val="KommentaremneTegn"/>
    <w:uiPriority w:val="99"/>
    <w:semiHidden/>
    <w:unhideWhenUsed/>
    <w:rsid w:val="00E1536E"/>
    <w:rPr>
      <w:b/>
      <w:bCs/>
    </w:rPr>
  </w:style>
  <w:style w:type="character" w:customStyle="1" w:styleId="KommentaremneTegn">
    <w:name w:val="Kommentaremne Tegn"/>
    <w:basedOn w:val="KommentartekstTegn"/>
    <w:link w:val="Kommentaremne"/>
    <w:uiPriority w:val="99"/>
    <w:semiHidden/>
    <w:rsid w:val="00E1536E"/>
    <w:rPr>
      <w:b/>
      <w:bCs/>
      <w:sz w:val="20"/>
      <w:szCs w:val="20"/>
    </w:rPr>
  </w:style>
  <w:style w:type="character" w:customStyle="1" w:styleId="Overskrift2Tegn">
    <w:name w:val="Overskrift 2 Tegn"/>
    <w:basedOn w:val="Standardskrifttypeiafsnit"/>
    <w:link w:val="Overskrift2"/>
    <w:uiPriority w:val="9"/>
    <w:rsid w:val="006B4EC9"/>
    <w:rPr>
      <w:caps/>
      <w:spacing w:val="15"/>
      <w:shd w:val="clear" w:color="auto" w:fill="DEEAF6" w:themeFill="accent1" w:themeFillTint="33"/>
    </w:rPr>
  </w:style>
  <w:style w:type="paragraph" w:styleId="Fodnotetekst">
    <w:name w:val="footnote text"/>
    <w:basedOn w:val="Normal"/>
    <w:link w:val="FodnotetekstTegn"/>
    <w:uiPriority w:val="99"/>
    <w:semiHidden/>
    <w:unhideWhenUsed/>
    <w:rsid w:val="006B4EC9"/>
    <w:pPr>
      <w:spacing w:after="0" w:line="240" w:lineRule="auto"/>
    </w:pPr>
  </w:style>
  <w:style w:type="character" w:customStyle="1" w:styleId="FodnotetekstTegn">
    <w:name w:val="Fodnotetekst Tegn"/>
    <w:basedOn w:val="Standardskrifttypeiafsnit"/>
    <w:link w:val="Fodnotetekst"/>
    <w:uiPriority w:val="99"/>
    <w:semiHidden/>
    <w:rsid w:val="006B4EC9"/>
    <w:rPr>
      <w:rFonts w:eastAsiaTheme="minorEastAsia"/>
      <w:sz w:val="20"/>
      <w:szCs w:val="20"/>
    </w:rPr>
  </w:style>
  <w:style w:type="character" w:styleId="Fodnotehenvisning">
    <w:name w:val="footnote reference"/>
    <w:basedOn w:val="Standardskrifttypeiafsnit"/>
    <w:uiPriority w:val="99"/>
    <w:semiHidden/>
    <w:unhideWhenUsed/>
    <w:rsid w:val="006B4EC9"/>
    <w:rPr>
      <w:vertAlign w:val="superscript"/>
    </w:rPr>
  </w:style>
  <w:style w:type="character" w:customStyle="1" w:styleId="Overskrift4Tegn">
    <w:name w:val="Overskrift 4 Tegn"/>
    <w:basedOn w:val="Standardskrifttypeiafsnit"/>
    <w:link w:val="Overskrift4"/>
    <w:uiPriority w:val="9"/>
    <w:semiHidden/>
    <w:rsid w:val="006B4EC9"/>
    <w:rPr>
      <w:caps/>
      <w:color w:val="2E74B5" w:themeColor="accent1" w:themeShade="BF"/>
      <w:spacing w:val="10"/>
    </w:rPr>
  </w:style>
  <w:style w:type="character" w:customStyle="1" w:styleId="Overskrift5Tegn">
    <w:name w:val="Overskrift 5 Tegn"/>
    <w:basedOn w:val="Standardskrifttypeiafsnit"/>
    <w:link w:val="Overskrift5"/>
    <w:uiPriority w:val="9"/>
    <w:semiHidden/>
    <w:rsid w:val="006B4EC9"/>
    <w:rPr>
      <w:caps/>
      <w:color w:val="2E74B5" w:themeColor="accent1" w:themeShade="BF"/>
      <w:spacing w:val="10"/>
    </w:rPr>
  </w:style>
  <w:style w:type="character" w:customStyle="1" w:styleId="Overskrift6Tegn">
    <w:name w:val="Overskrift 6 Tegn"/>
    <w:basedOn w:val="Standardskrifttypeiafsnit"/>
    <w:link w:val="Overskrift6"/>
    <w:uiPriority w:val="9"/>
    <w:semiHidden/>
    <w:rsid w:val="006B4EC9"/>
    <w:rPr>
      <w:caps/>
      <w:color w:val="2E74B5" w:themeColor="accent1" w:themeShade="BF"/>
      <w:spacing w:val="10"/>
    </w:rPr>
  </w:style>
  <w:style w:type="character" w:customStyle="1" w:styleId="Overskrift7Tegn">
    <w:name w:val="Overskrift 7 Tegn"/>
    <w:basedOn w:val="Standardskrifttypeiafsnit"/>
    <w:link w:val="Overskrift7"/>
    <w:uiPriority w:val="9"/>
    <w:semiHidden/>
    <w:rsid w:val="006B4EC9"/>
    <w:rPr>
      <w:caps/>
      <w:color w:val="2E74B5" w:themeColor="accent1" w:themeShade="BF"/>
      <w:spacing w:val="10"/>
    </w:rPr>
  </w:style>
  <w:style w:type="character" w:customStyle="1" w:styleId="Overskrift8Tegn">
    <w:name w:val="Overskrift 8 Tegn"/>
    <w:basedOn w:val="Standardskrifttypeiafsnit"/>
    <w:link w:val="Overskrift8"/>
    <w:uiPriority w:val="9"/>
    <w:semiHidden/>
    <w:rsid w:val="006B4EC9"/>
    <w:rPr>
      <w:caps/>
      <w:spacing w:val="10"/>
      <w:sz w:val="18"/>
      <w:szCs w:val="18"/>
    </w:rPr>
  </w:style>
  <w:style w:type="character" w:customStyle="1" w:styleId="Overskrift9Tegn">
    <w:name w:val="Overskrift 9 Tegn"/>
    <w:basedOn w:val="Standardskrifttypeiafsnit"/>
    <w:link w:val="Overskrift9"/>
    <w:uiPriority w:val="9"/>
    <w:semiHidden/>
    <w:rsid w:val="006B4EC9"/>
    <w:rPr>
      <w:i/>
      <w:iCs/>
      <w:caps/>
      <w:spacing w:val="10"/>
      <w:sz w:val="18"/>
      <w:szCs w:val="18"/>
    </w:rPr>
  </w:style>
  <w:style w:type="paragraph" w:styleId="Undertitel">
    <w:name w:val="Subtitle"/>
    <w:basedOn w:val="Normal"/>
    <w:next w:val="Normal"/>
    <w:link w:val="UndertitelTegn"/>
    <w:uiPriority w:val="11"/>
    <w:qFormat/>
    <w:rsid w:val="006B4EC9"/>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6B4EC9"/>
    <w:rPr>
      <w:caps/>
      <w:color w:val="595959" w:themeColor="text1" w:themeTint="A6"/>
      <w:spacing w:val="10"/>
      <w:sz w:val="21"/>
      <w:szCs w:val="21"/>
    </w:rPr>
  </w:style>
  <w:style w:type="character" w:styleId="Strk">
    <w:name w:val="Strong"/>
    <w:uiPriority w:val="22"/>
    <w:qFormat/>
    <w:rsid w:val="006B4EC9"/>
    <w:rPr>
      <w:b/>
      <w:bCs/>
    </w:rPr>
  </w:style>
  <w:style w:type="character" w:styleId="Fremhv">
    <w:name w:val="Emphasis"/>
    <w:uiPriority w:val="20"/>
    <w:qFormat/>
    <w:rsid w:val="006B4EC9"/>
    <w:rPr>
      <w:caps/>
      <w:color w:val="1F4D78" w:themeColor="accent1" w:themeShade="7F"/>
      <w:spacing w:val="5"/>
    </w:rPr>
  </w:style>
  <w:style w:type="paragraph" w:styleId="Citat">
    <w:name w:val="Quote"/>
    <w:basedOn w:val="Normal"/>
    <w:next w:val="Normal"/>
    <w:link w:val="CitatTegn"/>
    <w:uiPriority w:val="29"/>
    <w:qFormat/>
    <w:rsid w:val="006B4EC9"/>
    <w:rPr>
      <w:i/>
      <w:iCs/>
      <w:sz w:val="24"/>
      <w:szCs w:val="24"/>
    </w:rPr>
  </w:style>
  <w:style w:type="character" w:customStyle="1" w:styleId="CitatTegn">
    <w:name w:val="Citat Tegn"/>
    <w:basedOn w:val="Standardskrifttypeiafsnit"/>
    <w:link w:val="Citat"/>
    <w:uiPriority w:val="29"/>
    <w:rsid w:val="006B4EC9"/>
    <w:rPr>
      <w:i/>
      <w:iCs/>
      <w:sz w:val="24"/>
      <w:szCs w:val="24"/>
    </w:rPr>
  </w:style>
  <w:style w:type="paragraph" w:styleId="Strktcitat">
    <w:name w:val="Intense Quote"/>
    <w:basedOn w:val="Normal"/>
    <w:next w:val="Normal"/>
    <w:link w:val="StrktcitatTegn"/>
    <w:uiPriority w:val="30"/>
    <w:qFormat/>
    <w:rsid w:val="006B4EC9"/>
    <w:pPr>
      <w:spacing w:before="240" w:after="240" w:line="240" w:lineRule="auto"/>
      <w:ind w:left="1080" w:right="1080"/>
      <w:jc w:val="center"/>
    </w:pPr>
    <w:rPr>
      <w:color w:val="5B9BD5" w:themeColor="accent1"/>
      <w:sz w:val="24"/>
      <w:szCs w:val="24"/>
    </w:rPr>
  </w:style>
  <w:style w:type="character" w:customStyle="1" w:styleId="StrktcitatTegn">
    <w:name w:val="Stærkt citat Tegn"/>
    <w:basedOn w:val="Standardskrifttypeiafsnit"/>
    <w:link w:val="Strktcitat"/>
    <w:uiPriority w:val="30"/>
    <w:rsid w:val="006B4EC9"/>
    <w:rPr>
      <w:color w:val="5B9BD5" w:themeColor="accent1"/>
      <w:sz w:val="24"/>
      <w:szCs w:val="24"/>
    </w:rPr>
  </w:style>
  <w:style w:type="character" w:styleId="Svagfremhvning">
    <w:name w:val="Subtle Emphasis"/>
    <w:uiPriority w:val="19"/>
    <w:qFormat/>
    <w:rsid w:val="006B4EC9"/>
    <w:rPr>
      <w:i/>
      <w:iCs/>
      <w:color w:val="1F4D78" w:themeColor="accent1" w:themeShade="7F"/>
    </w:rPr>
  </w:style>
  <w:style w:type="character" w:styleId="Kraftigfremhvning">
    <w:name w:val="Intense Emphasis"/>
    <w:uiPriority w:val="21"/>
    <w:qFormat/>
    <w:rsid w:val="006B4EC9"/>
    <w:rPr>
      <w:b/>
      <w:bCs/>
      <w:caps/>
      <w:color w:val="1F4D78" w:themeColor="accent1" w:themeShade="7F"/>
      <w:spacing w:val="10"/>
    </w:rPr>
  </w:style>
  <w:style w:type="character" w:styleId="Svaghenvisning">
    <w:name w:val="Subtle Reference"/>
    <w:uiPriority w:val="31"/>
    <w:qFormat/>
    <w:rsid w:val="006B4EC9"/>
    <w:rPr>
      <w:b/>
      <w:bCs/>
      <w:color w:val="5B9BD5" w:themeColor="accent1"/>
    </w:rPr>
  </w:style>
  <w:style w:type="character" w:styleId="Kraftighenvisning">
    <w:name w:val="Intense Reference"/>
    <w:uiPriority w:val="32"/>
    <w:qFormat/>
    <w:rsid w:val="006B4EC9"/>
    <w:rPr>
      <w:b/>
      <w:bCs/>
      <w:i/>
      <w:iCs/>
      <w:caps/>
      <w:color w:val="5B9BD5" w:themeColor="accent1"/>
    </w:rPr>
  </w:style>
  <w:style w:type="character" w:styleId="Bogenstitel">
    <w:name w:val="Book Title"/>
    <w:uiPriority w:val="33"/>
    <w:qFormat/>
    <w:rsid w:val="006B4EC9"/>
    <w:rPr>
      <w:b/>
      <w:bCs/>
      <w:i/>
      <w:iCs/>
      <w:spacing w:val="0"/>
    </w:rPr>
  </w:style>
  <w:style w:type="paragraph" w:styleId="Overskrift">
    <w:name w:val="TOC Heading"/>
    <w:basedOn w:val="Overskrift1"/>
    <w:next w:val="Normal"/>
    <w:uiPriority w:val="39"/>
    <w:semiHidden/>
    <w:unhideWhenUsed/>
    <w:qFormat/>
    <w:rsid w:val="006B4EC9"/>
    <w:pPr>
      <w:outlineLvl w:val="9"/>
    </w:pPr>
  </w:style>
  <w:style w:type="character" w:styleId="Nvn">
    <w:name w:val="Mention"/>
    <w:basedOn w:val="Standardskrifttypeiafsnit"/>
    <w:uiPriority w:val="99"/>
    <w:semiHidden/>
    <w:unhideWhenUsed/>
    <w:rsid w:val="00086D71"/>
    <w:rPr>
      <w:color w:val="2B579A"/>
      <w:shd w:val="clear" w:color="auto" w:fill="E6E6E6"/>
    </w:rPr>
  </w:style>
  <w:style w:type="character" w:styleId="Ulstomtale">
    <w:name w:val="Unresolved Mention"/>
    <w:basedOn w:val="Standardskrifttypeiafsnit"/>
    <w:uiPriority w:val="99"/>
    <w:semiHidden/>
    <w:unhideWhenUsed/>
    <w:rsid w:val="00983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63142">
      <w:bodyDiv w:val="1"/>
      <w:marLeft w:val="0"/>
      <w:marRight w:val="0"/>
      <w:marTop w:val="0"/>
      <w:marBottom w:val="0"/>
      <w:divBdr>
        <w:top w:val="none" w:sz="0" w:space="0" w:color="auto"/>
        <w:left w:val="none" w:sz="0" w:space="0" w:color="auto"/>
        <w:bottom w:val="none" w:sz="0" w:space="0" w:color="auto"/>
        <w:right w:val="none" w:sz="0" w:space="0" w:color="auto"/>
      </w:divBdr>
      <w:divsChild>
        <w:div w:id="1072509207">
          <w:marLeft w:val="0"/>
          <w:marRight w:val="0"/>
          <w:marTop w:val="0"/>
          <w:marBottom w:val="0"/>
          <w:divBdr>
            <w:top w:val="single" w:sz="24" w:space="0" w:color="DEEAF6"/>
            <w:left w:val="single" w:sz="24" w:space="0" w:color="DEEAF6"/>
            <w:bottom w:val="single" w:sz="24" w:space="0" w:color="DEEAF6"/>
            <w:right w:val="single" w:sz="24" w:space="0" w:color="DEEAF6"/>
          </w:divBdr>
        </w:div>
        <w:div w:id="1101948056">
          <w:marLeft w:val="0"/>
          <w:marRight w:val="0"/>
          <w:marTop w:val="0"/>
          <w:marBottom w:val="0"/>
          <w:divBdr>
            <w:top w:val="single" w:sz="24" w:space="0" w:color="DEEAF6"/>
            <w:left w:val="single" w:sz="24" w:space="0" w:color="DEEAF6"/>
            <w:bottom w:val="single" w:sz="24" w:space="0" w:color="DEEAF6"/>
            <w:right w:val="single" w:sz="24" w:space="0" w:color="DEEAF6"/>
          </w:divBdr>
        </w:div>
        <w:div w:id="1574968717">
          <w:marLeft w:val="0"/>
          <w:marRight w:val="0"/>
          <w:marTop w:val="0"/>
          <w:marBottom w:val="0"/>
          <w:divBdr>
            <w:top w:val="single" w:sz="24" w:space="0" w:color="DEEAF6"/>
            <w:left w:val="single" w:sz="24" w:space="0" w:color="DEEAF6"/>
            <w:bottom w:val="single" w:sz="24" w:space="0" w:color="DEEAF6"/>
            <w:right w:val="single" w:sz="24" w:space="0" w:color="DEEAF6"/>
          </w:divBdr>
        </w:div>
        <w:div w:id="2048989097">
          <w:marLeft w:val="0"/>
          <w:marRight w:val="0"/>
          <w:marTop w:val="0"/>
          <w:marBottom w:val="0"/>
          <w:divBdr>
            <w:top w:val="single" w:sz="24" w:space="0" w:color="DEEAF6"/>
            <w:left w:val="single" w:sz="24" w:space="0" w:color="DEEAF6"/>
            <w:bottom w:val="single" w:sz="24" w:space="0" w:color="DEEAF6"/>
            <w:right w:val="single" w:sz="24" w:space="0" w:color="DEEAF6"/>
          </w:divBdr>
        </w:div>
      </w:divsChild>
    </w:div>
    <w:div w:id="1837450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share-ga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orten@therkildse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kildsen%20IT\Documents\Brugerdefinerede%20Office-skabeloner\Brev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Senior SharePoint Udvikler med kernekompetencer inden for implementering og vedligeholdelse af forretningskritiske SharePoint og NINTEX løsninger - herunder relaterede kompetencer inden for Sharepoint administration, Microsoft Office og webapplikationer. 
Fra 2008-2017 har konsulenten arbejdet intensivt med opgradering, integration og udvikling af SharePoint platform for Roskilde Handelsskole, der bruger platformen som intranet og med integration til forskellige eksterne systemer. Har endvidere arbejdet med Office 365 Administration og SharePoint Cloud løsning. 
Fra 2015-2017 har konsulenten sideløbende været konsulent for Leo Pharma og Lokal Forsikring med fokus på migrering, analyse og rådgivning af komplekse SharePoint løsninger. 
Bred erfaring og viden inden for Microsoft Office, E-Learning, LMS, .NET, Webservices, XML, C#, AD og Microsoft SQL Server.</Abstract>
  <CompanyAddress/>
  <CompanyPhone/>
  <CompanyFax/>
  <CompanyEmail>morten@therkildsen.it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EEA610-C09A-485B-A188-B8E51FD6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Brevskabelon.dotx</Template>
  <TotalTime>195</TotalTime>
  <Pages>6</Pages>
  <Words>1506</Words>
  <Characters>9191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COMPLETED PROJECTS ON WHICH LIABILITY belonged to
MORTEN THERKILDSEN</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PROJECTS ON WHICH LIABILITY belonged to
MORTEN THERKILDSEN</dc:title>
  <dc:subject>A Portfolio in Development</dc:subject>
  <dc:creator>Therkildsen IT</dc:creator>
  <cp:keywords/>
  <dc:description/>
  <cp:lastModifiedBy>Morten Therkildsen</cp:lastModifiedBy>
  <cp:revision>55</cp:revision>
  <cp:lastPrinted>2017-01-29T23:09:00Z</cp:lastPrinted>
  <dcterms:created xsi:type="dcterms:W3CDTF">2017-09-11T20:25:00Z</dcterms:created>
  <dcterms:modified xsi:type="dcterms:W3CDTF">2018-10-11T12:02:00Z</dcterms:modified>
  <cp:contentStatus/>
</cp:coreProperties>
</file>